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95"/>
      </w:tblGrid>
      <w:tr w:rsidR="004F4BE4" w:rsidRPr="004F4BE4" w:rsidTr="004F4BE4">
        <w:trPr>
          <w:trHeight w:val="23925"/>
          <w:tblCellSpacing w:w="15" w:type="dxa"/>
        </w:trPr>
        <w:tc>
          <w:tcPr>
            <w:tcW w:w="5000" w:type="pct"/>
            <w:vAlign w:val="center"/>
            <w:hideMark/>
          </w:tcPr>
          <w:p w:rsidR="004F4BE4" w:rsidRPr="004F4BE4" w:rsidRDefault="004F4BE4" w:rsidP="004F4BE4">
            <w:pPr>
              <w:spacing w:before="100" w:beforeAutospacing="1" w:after="100" w:afterAutospacing="1" w:line="240" w:lineRule="auto"/>
              <w:jc w:val="center"/>
              <w:rPr>
                <w:rFonts w:eastAsia="Times New Roman" w:cs="Times New Roman"/>
                <w:b/>
                <w:sz w:val="24"/>
                <w:szCs w:val="24"/>
              </w:rPr>
            </w:pPr>
            <w:r w:rsidRPr="004F4BE4">
              <w:rPr>
                <w:rFonts w:eastAsia="Times New Roman" w:cs="Times New Roman"/>
                <w:b/>
                <w:szCs w:val="28"/>
              </w:rPr>
              <w:t>CỘNG HÒA XÃ HỘI CHỦ NGHĨA VIỆT NAM</w:t>
            </w:r>
          </w:p>
          <w:p w:rsidR="004F4BE4" w:rsidRPr="004F4BE4" w:rsidRDefault="004F4BE4" w:rsidP="004F4BE4">
            <w:pPr>
              <w:spacing w:before="100" w:beforeAutospacing="1" w:after="100" w:afterAutospacing="1" w:line="240" w:lineRule="auto"/>
              <w:jc w:val="center"/>
              <w:rPr>
                <w:rFonts w:eastAsia="Times New Roman" w:cs="Times New Roman"/>
                <w:b/>
                <w:sz w:val="24"/>
                <w:szCs w:val="24"/>
              </w:rPr>
            </w:pPr>
            <w:r w:rsidRPr="004F4BE4">
              <w:rPr>
                <w:rFonts w:eastAsia="Times New Roman" w:cs="Times New Roman"/>
                <w:b/>
                <w:szCs w:val="28"/>
              </w:rPr>
              <w:t>  Độc lập- Tự do- Hạnh phúc</w:t>
            </w:r>
          </w:p>
          <w:p w:rsidR="004F4BE4" w:rsidRPr="004F4BE4" w:rsidRDefault="004F4BE4" w:rsidP="004F4BE4">
            <w:pPr>
              <w:spacing w:before="100" w:beforeAutospacing="1" w:after="100" w:afterAutospacing="1" w:line="240" w:lineRule="auto"/>
              <w:jc w:val="center"/>
              <w:rPr>
                <w:rFonts w:eastAsia="Times New Roman" w:cs="Times New Roman"/>
                <w:sz w:val="24"/>
                <w:szCs w:val="24"/>
              </w:rPr>
            </w:pPr>
            <w:r w:rsidRPr="004F4BE4">
              <w:rPr>
                <w:rFonts w:eastAsia="Times New Roman" w:cs="Times New Roman"/>
                <w:b/>
                <w:bCs/>
                <w:szCs w:val="28"/>
              </w:rPr>
              <w:t>QUYẾT ĐỊNH CỦA GIÁM ĐỐC CÔNG TY</w:t>
            </w:r>
          </w:p>
          <w:p w:rsidR="004F4BE4" w:rsidRPr="004F4BE4" w:rsidRDefault="004F4BE4" w:rsidP="004F4BE4">
            <w:pPr>
              <w:spacing w:before="100" w:beforeAutospacing="1" w:after="100" w:afterAutospacing="1" w:line="240" w:lineRule="auto"/>
              <w:jc w:val="center"/>
              <w:rPr>
                <w:rFonts w:eastAsia="Times New Roman" w:cs="Times New Roman"/>
                <w:sz w:val="24"/>
                <w:szCs w:val="24"/>
              </w:rPr>
            </w:pPr>
            <w:r w:rsidRPr="004F4BE4">
              <w:rPr>
                <w:rFonts w:eastAsia="Times New Roman" w:cs="Times New Roman"/>
                <w:szCs w:val="28"/>
              </w:rPr>
              <w:t>(V/v: Phân công nhiệm vụ tham gia công tác tổ chức thực hiện Dự án)</w:t>
            </w:r>
          </w:p>
          <w:p w:rsidR="004F4BE4" w:rsidRPr="004F4BE4" w:rsidRDefault="004F4BE4" w:rsidP="004F4BE4">
            <w:pPr>
              <w:spacing w:before="100" w:beforeAutospacing="1" w:after="100" w:afterAutospacing="1" w:line="240" w:lineRule="auto"/>
              <w:jc w:val="left"/>
              <w:rPr>
                <w:rFonts w:eastAsia="Times New Roman" w:cs="Times New Roman"/>
                <w:sz w:val="24"/>
                <w:szCs w:val="24"/>
              </w:rPr>
            </w:pPr>
            <w:r w:rsidRPr="004F4BE4">
              <w:rPr>
                <w:rFonts w:eastAsia="Times New Roman" w:cs="Times New Roman"/>
                <w:szCs w:val="28"/>
              </w:rPr>
              <w:t>- Căn cứ Quyết định thành lập tổ chức tham gia Dự án Xây dựng Chung cư XXX;</w:t>
            </w:r>
          </w:p>
          <w:p w:rsidR="004F4BE4" w:rsidRPr="004F4BE4" w:rsidRDefault="004F4BE4" w:rsidP="004F4BE4">
            <w:pPr>
              <w:spacing w:before="100" w:beforeAutospacing="1" w:after="100" w:afterAutospacing="1" w:line="240" w:lineRule="auto"/>
              <w:jc w:val="left"/>
              <w:rPr>
                <w:rFonts w:eastAsia="Times New Roman" w:cs="Times New Roman"/>
                <w:sz w:val="24"/>
                <w:szCs w:val="24"/>
              </w:rPr>
            </w:pPr>
            <w:r w:rsidRPr="004F4BE4">
              <w:rPr>
                <w:rFonts w:eastAsia="Times New Roman" w:cs="Times New Roman"/>
                <w:szCs w:val="28"/>
              </w:rPr>
              <w:t>- Căn cứ Điều lệ công ty;</w:t>
            </w:r>
          </w:p>
          <w:p w:rsidR="004F4BE4" w:rsidRPr="004F4BE4" w:rsidRDefault="004F4BE4" w:rsidP="004F4BE4">
            <w:pPr>
              <w:spacing w:before="100" w:beforeAutospacing="1" w:after="100" w:afterAutospacing="1" w:line="240" w:lineRule="auto"/>
              <w:jc w:val="left"/>
              <w:rPr>
                <w:rFonts w:eastAsia="Times New Roman" w:cs="Times New Roman"/>
                <w:sz w:val="24"/>
                <w:szCs w:val="24"/>
              </w:rPr>
            </w:pPr>
            <w:r w:rsidRPr="004F4BE4">
              <w:rPr>
                <w:rFonts w:eastAsia="Times New Roman" w:cs="Times New Roman"/>
                <w:szCs w:val="28"/>
              </w:rPr>
              <w:t>- Căn cứ thảo luận tại Buổi họp thành lập Dự án.</w:t>
            </w:r>
          </w:p>
          <w:p w:rsidR="004F4BE4" w:rsidRPr="004F4BE4" w:rsidRDefault="004F4BE4" w:rsidP="004F4BE4">
            <w:pPr>
              <w:spacing w:before="100" w:beforeAutospacing="1" w:after="100" w:afterAutospacing="1" w:line="240" w:lineRule="auto"/>
              <w:jc w:val="left"/>
              <w:rPr>
                <w:rFonts w:eastAsia="Times New Roman" w:cs="Times New Roman"/>
                <w:sz w:val="24"/>
                <w:szCs w:val="24"/>
              </w:rPr>
            </w:pPr>
            <w:r w:rsidRPr="004F4BE4">
              <w:rPr>
                <w:rFonts w:eastAsia="Times New Roman" w:cs="Times New Roman"/>
                <w:sz w:val="24"/>
                <w:szCs w:val="24"/>
              </w:rPr>
              <w:t> </w:t>
            </w:r>
          </w:p>
          <w:p w:rsidR="004F4BE4" w:rsidRPr="004F4BE4" w:rsidRDefault="004F4BE4" w:rsidP="004F4BE4">
            <w:pPr>
              <w:spacing w:before="100" w:beforeAutospacing="1" w:after="100" w:afterAutospacing="1" w:line="240" w:lineRule="auto"/>
              <w:jc w:val="center"/>
              <w:rPr>
                <w:rFonts w:eastAsia="Times New Roman" w:cs="Times New Roman"/>
                <w:sz w:val="24"/>
                <w:szCs w:val="24"/>
              </w:rPr>
            </w:pPr>
            <w:r w:rsidRPr="004F4BE4">
              <w:rPr>
                <w:rFonts w:eastAsia="Times New Roman" w:cs="Times New Roman"/>
                <w:szCs w:val="28"/>
              </w:rPr>
              <w:t>QUYẾT ĐỊNH</w:t>
            </w:r>
          </w:p>
          <w:p w:rsidR="004F4BE4" w:rsidRPr="004F4BE4" w:rsidRDefault="004F4BE4" w:rsidP="004F4BE4">
            <w:pPr>
              <w:spacing w:before="100" w:beforeAutospacing="1" w:after="100" w:afterAutospacing="1" w:line="240" w:lineRule="auto"/>
              <w:jc w:val="left"/>
              <w:rPr>
                <w:rFonts w:eastAsia="Times New Roman" w:cs="Times New Roman"/>
                <w:sz w:val="24"/>
                <w:szCs w:val="24"/>
              </w:rPr>
            </w:pPr>
            <w:r w:rsidRPr="004F4BE4">
              <w:rPr>
                <w:rFonts w:eastAsia="Times New Roman" w:cs="Times New Roman"/>
                <w:sz w:val="24"/>
                <w:szCs w:val="24"/>
              </w:rPr>
              <w:t> </w:t>
            </w:r>
          </w:p>
          <w:p w:rsidR="004F4BE4" w:rsidRPr="004F4BE4" w:rsidRDefault="004F4BE4" w:rsidP="004F4BE4">
            <w:pPr>
              <w:spacing w:before="100" w:beforeAutospacing="1" w:after="100" w:afterAutospacing="1" w:line="240" w:lineRule="auto"/>
              <w:jc w:val="left"/>
              <w:rPr>
                <w:rFonts w:eastAsia="Times New Roman" w:cs="Times New Roman"/>
                <w:sz w:val="24"/>
                <w:szCs w:val="24"/>
              </w:rPr>
            </w:pPr>
            <w:r w:rsidRPr="004F4BE4">
              <w:rPr>
                <w:rFonts w:eastAsia="Times New Roman" w:cs="Times New Roman"/>
                <w:b/>
                <w:bCs/>
                <w:szCs w:val="28"/>
              </w:rPr>
              <w:t>Điều 1.</w:t>
            </w:r>
            <w:r w:rsidRPr="004F4BE4">
              <w:rPr>
                <w:rFonts w:eastAsia="Times New Roman" w:cs="Times New Roman"/>
                <w:szCs w:val="28"/>
              </w:rPr>
              <w:t xml:space="preserve"> Phân công các ông/bà có tên dưới đây tham gia trợ giúp Dự án Xây dựng Chung cư XXX bắt đầu từ ngày</w:t>
            </w:r>
            <w:r>
              <w:rPr>
                <w:rFonts w:eastAsia="Times New Roman" w:cs="Times New Roman"/>
                <w:szCs w:val="28"/>
              </w:rPr>
              <w:t>….tháng….năm 20….</w:t>
            </w:r>
            <w:r w:rsidRPr="004F4BE4">
              <w:rPr>
                <w:rFonts w:eastAsia="Times New Roman" w:cs="Times New Roman"/>
                <w:szCs w:val="28"/>
              </w:rPr>
              <w:t>, cụ thể:</w:t>
            </w:r>
          </w:p>
          <w:p w:rsidR="004F4BE4" w:rsidRPr="004F4BE4" w:rsidRDefault="004F4BE4" w:rsidP="004F4BE4">
            <w:pPr>
              <w:spacing w:before="100" w:beforeAutospacing="1" w:after="100" w:afterAutospacing="1" w:line="240" w:lineRule="auto"/>
              <w:jc w:val="left"/>
              <w:rPr>
                <w:rFonts w:eastAsia="Times New Roman" w:cs="Times New Roman"/>
                <w:sz w:val="24"/>
                <w:szCs w:val="24"/>
              </w:rPr>
            </w:pPr>
            <w:r w:rsidRPr="004F4BE4">
              <w:rPr>
                <w:rFonts w:eastAsia="Times New Roman" w:cs="Times New Roman"/>
                <w:szCs w:val="28"/>
              </w:rPr>
              <w:t>1. Ông NGUYỄN ĐỨC T có nhiệm vụ Quản lý Dự án;</w:t>
            </w:r>
          </w:p>
          <w:p w:rsidR="004F4BE4" w:rsidRPr="004F4BE4" w:rsidRDefault="004F4BE4" w:rsidP="004F4BE4">
            <w:pPr>
              <w:spacing w:before="100" w:beforeAutospacing="1" w:after="100" w:afterAutospacing="1" w:line="240" w:lineRule="auto"/>
              <w:jc w:val="left"/>
              <w:rPr>
                <w:rFonts w:eastAsia="Times New Roman" w:cs="Times New Roman"/>
                <w:sz w:val="24"/>
                <w:szCs w:val="24"/>
              </w:rPr>
            </w:pPr>
            <w:r w:rsidRPr="004F4BE4">
              <w:rPr>
                <w:rFonts w:eastAsia="Times New Roman" w:cs="Times New Roman"/>
                <w:szCs w:val="28"/>
              </w:rPr>
              <w:t>2. Ông NGUYÊN TRỌNG N có nhiệm vụ cung ứng vật liệu xây dựng;</w:t>
            </w:r>
          </w:p>
          <w:p w:rsidR="004F4BE4" w:rsidRPr="004F4BE4" w:rsidRDefault="004F4BE4" w:rsidP="004F4BE4">
            <w:pPr>
              <w:spacing w:before="100" w:beforeAutospacing="1" w:after="100" w:afterAutospacing="1" w:line="240" w:lineRule="auto"/>
              <w:jc w:val="left"/>
              <w:rPr>
                <w:rFonts w:eastAsia="Times New Roman" w:cs="Times New Roman"/>
                <w:sz w:val="24"/>
                <w:szCs w:val="24"/>
              </w:rPr>
            </w:pPr>
            <w:r w:rsidRPr="004F4BE4">
              <w:rPr>
                <w:rFonts w:eastAsia="Times New Roman" w:cs="Times New Roman"/>
                <w:szCs w:val="28"/>
              </w:rPr>
              <w:t>3. Bà NGÔ THỊ A có nhiệm vụ Kế toán Dự án;</w:t>
            </w:r>
          </w:p>
          <w:p w:rsidR="004F4BE4" w:rsidRPr="004F4BE4" w:rsidRDefault="004F4BE4" w:rsidP="004F4BE4">
            <w:pPr>
              <w:spacing w:before="100" w:beforeAutospacing="1" w:after="100" w:afterAutospacing="1" w:line="240" w:lineRule="auto"/>
              <w:jc w:val="left"/>
              <w:rPr>
                <w:rFonts w:eastAsia="Times New Roman" w:cs="Times New Roman"/>
                <w:sz w:val="24"/>
                <w:szCs w:val="24"/>
              </w:rPr>
            </w:pPr>
            <w:r w:rsidRPr="004F4BE4">
              <w:rPr>
                <w:rFonts w:eastAsia="Times New Roman" w:cs="Times New Roman"/>
                <w:szCs w:val="28"/>
              </w:rPr>
              <w:t>4. Bà HOÀNG PHÚ B có nhiệm vụ Hành chính nhân sự.</w:t>
            </w:r>
          </w:p>
          <w:p w:rsidR="004F4BE4" w:rsidRPr="004F4BE4" w:rsidRDefault="004F4BE4" w:rsidP="004F4BE4">
            <w:pPr>
              <w:spacing w:before="100" w:beforeAutospacing="1" w:after="100" w:afterAutospacing="1" w:line="240" w:lineRule="auto"/>
              <w:jc w:val="left"/>
              <w:rPr>
                <w:rFonts w:eastAsia="Times New Roman" w:cs="Times New Roman"/>
                <w:sz w:val="24"/>
                <w:szCs w:val="24"/>
              </w:rPr>
            </w:pPr>
            <w:r w:rsidRPr="004F4BE4">
              <w:rPr>
                <w:rFonts w:eastAsia="Times New Roman" w:cs="Times New Roman"/>
                <w:sz w:val="24"/>
                <w:szCs w:val="24"/>
              </w:rPr>
              <w:t> </w:t>
            </w:r>
            <w:r w:rsidRPr="004F4BE4">
              <w:rPr>
                <w:rFonts w:eastAsia="Times New Roman" w:cs="Times New Roman"/>
                <w:b/>
                <w:bCs/>
                <w:szCs w:val="28"/>
              </w:rPr>
              <w:t>Điều 2.</w:t>
            </w:r>
            <w:r w:rsidRPr="004F4BE4">
              <w:rPr>
                <w:rFonts w:eastAsia="Times New Roman" w:cs="Times New Roman"/>
                <w:szCs w:val="28"/>
              </w:rPr>
              <w:t xml:space="preserve"> Các ông/bà có tên nêu trên có trách nhiệm thực hiện nhiệm vụ theo sự chỉ đạo, điều hành trực tiếp của Chủ tịch Hội đồng Quản trị kiêm Tổng Giám đốc Công ty Cổ phần xây dựng YYY phù hợp với Hợp đồng tư vấn pháp luật số:.../20...-CTCP ngày...../..../20.....</w:t>
            </w:r>
          </w:p>
          <w:p w:rsidR="004F4BE4" w:rsidRPr="004F4BE4" w:rsidRDefault="004F4BE4" w:rsidP="004F4BE4">
            <w:pPr>
              <w:spacing w:before="100" w:beforeAutospacing="1" w:after="100" w:afterAutospacing="1" w:line="240" w:lineRule="auto"/>
              <w:jc w:val="left"/>
              <w:rPr>
                <w:rFonts w:eastAsia="Times New Roman" w:cs="Times New Roman"/>
                <w:sz w:val="24"/>
                <w:szCs w:val="24"/>
              </w:rPr>
            </w:pPr>
            <w:r w:rsidRPr="004F4BE4">
              <w:rPr>
                <w:rFonts w:eastAsia="Times New Roman" w:cs="Times New Roman"/>
                <w:sz w:val="24"/>
                <w:szCs w:val="24"/>
              </w:rPr>
              <w:t> </w:t>
            </w:r>
            <w:r w:rsidRPr="004F4BE4">
              <w:rPr>
                <w:rFonts w:eastAsia="Times New Roman" w:cs="Times New Roman"/>
                <w:b/>
                <w:bCs/>
                <w:szCs w:val="28"/>
              </w:rPr>
              <w:t>Điều 3.</w:t>
            </w:r>
            <w:r w:rsidRPr="004F4BE4">
              <w:rPr>
                <w:rFonts w:eastAsia="Times New Roman" w:cs="Times New Roman"/>
                <w:szCs w:val="28"/>
              </w:rPr>
              <w:t xml:space="preserve"> Quyết định này có hiệu lực kể từ ngày ký.</w:t>
            </w:r>
          </w:p>
          <w:p w:rsidR="004F4BE4" w:rsidRPr="004F4BE4" w:rsidRDefault="004F4BE4" w:rsidP="004F4BE4">
            <w:pPr>
              <w:spacing w:before="100" w:beforeAutospacing="1" w:after="100" w:afterAutospacing="1" w:line="240" w:lineRule="auto"/>
              <w:jc w:val="left"/>
              <w:rPr>
                <w:rFonts w:eastAsia="Times New Roman" w:cs="Times New Roman"/>
                <w:sz w:val="24"/>
                <w:szCs w:val="24"/>
              </w:rPr>
            </w:pPr>
            <w:r w:rsidRPr="004F4BE4">
              <w:rPr>
                <w:rFonts w:eastAsia="Times New Roman" w:cs="Times New Roman"/>
                <w:sz w:val="24"/>
                <w:szCs w:val="24"/>
              </w:rPr>
              <w:t> </w:t>
            </w:r>
          </w:p>
          <w:p w:rsidR="004F4BE4" w:rsidRDefault="004F4BE4" w:rsidP="004F4BE4">
            <w:pPr>
              <w:spacing w:before="100" w:beforeAutospacing="1" w:after="100" w:afterAutospacing="1" w:line="240" w:lineRule="auto"/>
              <w:jc w:val="left"/>
              <w:rPr>
                <w:rFonts w:eastAsia="Times New Roman" w:cs="Times New Roman"/>
                <w:sz w:val="24"/>
                <w:szCs w:val="24"/>
              </w:rPr>
            </w:pPr>
            <w:r w:rsidRPr="004F4BE4">
              <w:rPr>
                <w:rFonts w:eastAsia="Times New Roman" w:cs="Times New Roman"/>
                <w:i/>
                <w:iCs/>
                <w:szCs w:val="28"/>
              </w:rPr>
              <w:t> </w:t>
            </w:r>
            <w:r>
              <w:rPr>
                <w:rFonts w:eastAsia="Times New Roman" w:cs="Times New Roman"/>
                <w:i/>
                <w:iCs/>
                <w:szCs w:val="28"/>
              </w:rPr>
              <w:t xml:space="preserve">                                                                      </w:t>
            </w:r>
            <w:r w:rsidRPr="004F4BE4">
              <w:rPr>
                <w:rFonts w:eastAsia="Times New Roman" w:cs="Times New Roman"/>
                <w:i/>
                <w:iCs/>
                <w:szCs w:val="28"/>
              </w:rPr>
              <w:t>Hà Nội, ngày... tháng ....năm 20....</w:t>
            </w:r>
          </w:p>
          <w:p w:rsidR="004F4BE4" w:rsidRPr="004F4BE4" w:rsidRDefault="004F4BE4" w:rsidP="004F4BE4">
            <w:pPr>
              <w:spacing w:before="100" w:beforeAutospacing="1" w:after="100" w:afterAutospacing="1" w:line="240" w:lineRule="auto"/>
              <w:jc w:val="left"/>
              <w:rPr>
                <w:rFonts w:eastAsia="Times New Roman" w:cs="Times New Roman"/>
                <w:sz w:val="24"/>
                <w:szCs w:val="24"/>
              </w:rPr>
            </w:pPr>
            <w:r w:rsidRPr="004F4BE4">
              <w:rPr>
                <w:rFonts w:eastAsia="Times New Roman" w:cs="Times New Roman"/>
                <w:szCs w:val="28"/>
              </w:rPr>
              <w:t xml:space="preserve">Nơi nhận:                                                        </w:t>
            </w:r>
            <w:r>
              <w:rPr>
                <w:rFonts w:eastAsia="Times New Roman" w:cs="Times New Roman"/>
                <w:szCs w:val="28"/>
              </w:rPr>
              <w:t>     </w:t>
            </w:r>
            <w:r w:rsidRPr="004F4BE4">
              <w:rPr>
                <w:rFonts w:eastAsia="Times New Roman" w:cs="Times New Roman"/>
                <w:szCs w:val="28"/>
              </w:rPr>
              <w:t>       </w:t>
            </w:r>
            <w:r w:rsidRPr="004F4BE4">
              <w:rPr>
                <w:rFonts w:eastAsia="Times New Roman" w:cs="Times New Roman"/>
                <w:b/>
                <w:bCs/>
                <w:szCs w:val="28"/>
              </w:rPr>
              <w:t>Chủ tịch/Giám đốc</w:t>
            </w:r>
          </w:p>
          <w:p w:rsidR="004F4BE4" w:rsidRPr="004F4BE4" w:rsidRDefault="004F4BE4" w:rsidP="004F4BE4">
            <w:pPr>
              <w:spacing w:before="100" w:beforeAutospacing="1" w:after="100" w:afterAutospacing="1" w:line="240" w:lineRule="auto"/>
              <w:jc w:val="left"/>
              <w:rPr>
                <w:rFonts w:eastAsia="Times New Roman" w:cs="Times New Roman"/>
                <w:sz w:val="24"/>
                <w:szCs w:val="24"/>
              </w:rPr>
            </w:pPr>
            <w:r w:rsidRPr="004F4BE4">
              <w:rPr>
                <w:rFonts w:eastAsia="Times New Roman" w:cs="Times New Roman"/>
                <w:i/>
                <w:iCs/>
                <w:szCs w:val="28"/>
              </w:rPr>
              <w:lastRenderedPageBreak/>
              <w:t>- Như trên;</w:t>
            </w:r>
          </w:p>
          <w:p w:rsidR="004F4BE4" w:rsidRPr="004F4BE4" w:rsidRDefault="004F4BE4" w:rsidP="004F4BE4">
            <w:pPr>
              <w:spacing w:before="100" w:beforeAutospacing="1" w:after="100" w:afterAutospacing="1" w:line="240" w:lineRule="auto"/>
              <w:jc w:val="left"/>
              <w:rPr>
                <w:rFonts w:eastAsia="Times New Roman" w:cs="Times New Roman"/>
                <w:sz w:val="24"/>
                <w:szCs w:val="24"/>
              </w:rPr>
            </w:pPr>
            <w:r w:rsidRPr="004F4BE4">
              <w:rPr>
                <w:rFonts w:eastAsia="Times New Roman" w:cs="Times New Roman"/>
                <w:i/>
                <w:iCs/>
                <w:szCs w:val="28"/>
              </w:rPr>
              <w:t>- Công ty Cổ phần Xây dựng YYY;</w:t>
            </w:r>
          </w:p>
          <w:p w:rsidR="004F4BE4" w:rsidRPr="004F4BE4" w:rsidRDefault="004F4BE4" w:rsidP="004F4BE4">
            <w:pPr>
              <w:spacing w:before="100" w:beforeAutospacing="1" w:after="100" w:afterAutospacing="1" w:line="240" w:lineRule="auto"/>
              <w:jc w:val="left"/>
              <w:rPr>
                <w:rFonts w:eastAsia="Times New Roman" w:cs="Times New Roman"/>
                <w:sz w:val="24"/>
                <w:szCs w:val="24"/>
              </w:rPr>
            </w:pPr>
            <w:r w:rsidRPr="004F4BE4">
              <w:rPr>
                <w:rFonts w:eastAsia="Times New Roman" w:cs="Times New Roman"/>
                <w:i/>
                <w:iCs/>
                <w:szCs w:val="28"/>
              </w:rPr>
              <w:t>- Lưu công ty.</w:t>
            </w:r>
          </w:p>
          <w:p w:rsidR="004F4BE4" w:rsidRPr="004F4BE4" w:rsidRDefault="004F4BE4" w:rsidP="004F4BE4">
            <w:pPr>
              <w:spacing w:before="100" w:beforeAutospacing="1" w:after="100" w:afterAutospacing="1" w:line="240" w:lineRule="auto"/>
              <w:jc w:val="left"/>
              <w:rPr>
                <w:rFonts w:eastAsia="Times New Roman" w:cs="Times New Roman"/>
                <w:sz w:val="24"/>
                <w:szCs w:val="24"/>
              </w:rPr>
            </w:pPr>
            <w:r w:rsidRPr="004F4BE4">
              <w:rPr>
                <w:rFonts w:eastAsia="Times New Roman" w:cs="Times New Roman"/>
                <w:sz w:val="24"/>
                <w:szCs w:val="24"/>
              </w:rPr>
              <w:t> </w:t>
            </w:r>
          </w:p>
          <w:p w:rsidR="004F4BE4" w:rsidRPr="004F4BE4" w:rsidRDefault="004F4BE4" w:rsidP="004F4BE4">
            <w:pPr>
              <w:spacing w:before="100" w:beforeAutospacing="1" w:after="100" w:afterAutospacing="1" w:line="240" w:lineRule="auto"/>
              <w:jc w:val="center"/>
              <w:rPr>
                <w:rFonts w:eastAsia="Times New Roman" w:cs="Times New Roman"/>
                <w:sz w:val="24"/>
                <w:szCs w:val="24"/>
              </w:rPr>
            </w:pPr>
            <w:r w:rsidRPr="004F4BE4">
              <w:rPr>
                <w:rFonts w:eastAsia="Times New Roman" w:cs="Times New Roman"/>
                <w:szCs w:val="28"/>
              </w:rPr>
              <w:t>ĐÍNH KÈM QUYẾT ĐỊNH</w:t>
            </w:r>
          </w:p>
          <w:p w:rsidR="004F4BE4" w:rsidRPr="004F4BE4" w:rsidRDefault="004F4BE4" w:rsidP="004F4BE4">
            <w:pPr>
              <w:spacing w:before="100" w:beforeAutospacing="1" w:after="100" w:afterAutospacing="1" w:line="240" w:lineRule="auto"/>
              <w:jc w:val="center"/>
              <w:rPr>
                <w:rFonts w:eastAsia="Times New Roman" w:cs="Times New Roman"/>
                <w:sz w:val="24"/>
                <w:szCs w:val="24"/>
              </w:rPr>
            </w:pPr>
            <w:r w:rsidRPr="004F4BE4">
              <w:rPr>
                <w:rFonts w:eastAsia="Times New Roman" w:cs="Times New Roman"/>
                <w:b/>
                <w:bCs/>
                <w:szCs w:val="28"/>
              </w:rPr>
              <w:t>BẢNG PHÂN CÔNG NHIỆM VỤ</w:t>
            </w:r>
          </w:p>
          <w:p w:rsidR="004F4BE4" w:rsidRPr="004F4BE4" w:rsidRDefault="004F4BE4" w:rsidP="004F4BE4">
            <w:pPr>
              <w:spacing w:before="100" w:beforeAutospacing="1" w:after="100" w:afterAutospacing="1" w:line="240" w:lineRule="auto"/>
              <w:jc w:val="center"/>
              <w:rPr>
                <w:rFonts w:eastAsia="Times New Roman" w:cs="Times New Roman"/>
                <w:sz w:val="24"/>
                <w:szCs w:val="24"/>
              </w:rPr>
            </w:pPr>
            <w:r w:rsidRPr="004F4BE4">
              <w:rPr>
                <w:rFonts w:eastAsia="Times New Roman" w:cs="Times New Roman"/>
                <w:szCs w:val="28"/>
              </w:rPr>
              <w:t>DỰ ÁN: Xây dựng Chung cư XXX</w:t>
            </w:r>
          </w:p>
          <w:p w:rsidR="004F4BE4" w:rsidRPr="004F4BE4" w:rsidRDefault="004F4BE4" w:rsidP="004F4BE4">
            <w:pPr>
              <w:spacing w:before="100" w:beforeAutospacing="1" w:after="100" w:afterAutospacing="1" w:line="240" w:lineRule="auto"/>
              <w:jc w:val="left"/>
              <w:rPr>
                <w:rFonts w:eastAsia="Times New Roman" w:cs="Times New Roman"/>
                <w:sz w:val="24"/>
                <w:szCs w:val="24"/>
              </w:rPr>
            </w:pPr>
            <w:r w:rsidRPr="004F4BE4">
              <w:rPr>
                <w:rFonts w:eastAsia="Times New Roman" w:cs="Times New Roman"/>
                <w:sz w:val="24"/>
                <w:szCs w:val="24"/>
              </w:rPr>
              <w:t> </w:t>
            </w:r>
          </w:p>
          <w:tbl>
            <w:tblPr>
              <w:tblW w:w="487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65"/>
              <w:gridCol w:w="2301"/>
              <w:gridCol w:w="1803"/>
              <w:gridCol w:w="1649"/>
              <w:gridCol w:w="1483"/>
              <w:gridCol w:w="1144"/>
            </w:tblGrid>
            <w:tr w:rsidR="004F4BE4" w:rsidRPr="004F4BE4">
              <w:trPr>
                <w:tblCellSpacing w:w="15" w:type="dxa"/>
              </w:trPr>
              <w:tc>
                <w:tcPr>
                  <w:tcW w:w="403" w:type="pct"/>
                  <w:tcBorders>
                    <w:top w:val="outset" w:sz="6" w:space="0" w:color="auto"/>
                    <w:left w:val="outset" w:sz="6" w:space="0" w:color="auto"/>
                    <w:bottom w:val="outset" w:sz="6" w:space="0" w:color="auto"/>
                    <w:right w:val="outset" w:sz="6" w:space="0" w:color="auto"/>
                  </w:tcBorders>
                  <w:vAlign w:val="center"/>
                  <w:hideMark/>
                </w:tcPr>
                <w:p w:rsidR="004F4BE4" w:rsidRPr="004F4BE4" w:rsidRDefault="004F4BE4" w:rsidP="004F4BE4">
                  <w:pPr>
                    <w:spacing w:after="0" w:line="240" w:lineRule="auto"/>
                    <w:jc w:val="center"/>
                    <w:rPr>
                      <w:rFonts w:eastAsia="Times New Roman" w:cs="Times New Roman"/>
                      <w:sz w:val="24"/>
                      <w:szCs w:val="24"/>
                    </w:rPr>
                  </w:pPr>
                  <w:r w:rsidRPr="004F4BE4">
                    <w:rPr>
                      <w:rFonts w:eastAsia="Times New Roman" w:cs="Times New Roman"/>
                      <w:szCs w:val="28"/>
                    </w:rPr>
                    <w:t>STT</w:t>
                  </w:r>
                </w:p>
              </w:tc>
              <w:tc>
                <w:tcPr>
                  <w:tcW w:w="1271" w:type="pct"/>
                  <w:tcBorders>
                    <w:top w:val="outset" w:sz="6" w:space="0" w:color="auto"/>
                    <w:left w:val="outset" w:sz="6" w:space="0" w:color="auto"/>
                    <w:bottom w:val="outset" w:sz="6" w:space="0" w:color="auto"/>
                    <w:right w:val="outset" w:sz="6" w:space="0" w:color="auto"/>
                  </w:tcBorders>
                  <w:vAlign w:val="center"/>
                  <w:hideMark/>
                </w:tcPr>
                <w:p w:rsidR="004F4BE4" w:rsidRPr="004F4BE4" w:rsidRDefault="004F4BE4" w:rsidP="004F4BE4">
                  <w:pPr>
                    <w:spacing w:after="0" w:line="240" w:lineRule="auto"/>
                    <w:jc w:val="center"/>
                    <w:rPr>
                      <w:rFonts w:eastAsia="Times New Roman" w:cs="Times New Roman"/>
                      <w:sz w:val="24"/>
                      <w:szCs w:val="24"/>
                    </w:rPr>
                  </w:pPr>
                  <w:r w:rsidRPr="004F4BE4">
                    <w:rPr>
                      <w:rFonts w:eastAsia="Times New Roman" w:cs="Times New Roman"/>
                      <w:szCs w:val="28"/>
                    </w:rPr>
                    <w:t>Họ và tên</w:t>
                  </w:r>
                </w:p>
              </w:tc>
              <w:tc>
                <w:tcPr>
                  <w:tcW w:w="992" w:type="pct"/>
                  <w:tcBorders>
                    <w:top w:val="outset" w:sz="6" w:space="0" w:color="auto"/>
                    <w:left w:val="outset" w:sz="6" w:space="0" w:color="auto"/>
                    <w:bottom w:val="outset" w:sz="6" w:space="0" w:color="auto"/>
                    <w:right w:val="outset" w:sz="6" w:space="0" w:color="auto"/>
                  </w:tcBorders>
                  <w:vAlign w:val="center"/>
                  <w:hideMark/>
                </w:tcPr>
                <w:p w:rsidR="004F4BE4" w:rsidRPr="004F4BE4" w:rsidRDefault="004F4BE4" w:rsidP="004F4BE4">
                  <w:pPr>
                    <w:spacing w:after="0" w:line="240" w:lineRule="auto"/>
                    <w:jc w:val="center"/>
                    <w:rPr>
                      <w:rFonts w:eastAsia="Times New Roman" w:cs="Times New Roman"/>
                      <w:sz w:val="24"/>
                      <w:szCs w:val="24"/>
                    </w:rPr>
                  </w:pPr>
                  <w:r w:rsidRPr="004F4BE4">
                    <w:rPr>
                      <w:rFonts w:eastAsia="Times New Roman" w:cs="Times New Roman"/>
                      <w:szCs w:val="28"/>
                    </w:rPr>
                    <w:t>Nội dung công việc</w:t>
                  </w:r>
                </w:p>
              </w:tc>
              <w:tc>
                <w:tcPr>
                  <w:tcW w:w="906" w:type="pct"/>
                  <w:tcBorders>
                    <w:top w:val="outset" w:sz="6" w:space="0" w:color="auto"/>
                    <w:left w:val="outset" w:sz="6" w:space="0" w:color="auto"/>
                    <w:bottom w:val="outset" w:sz="6" w:space="0" w:color="auto"/>
                    <w:right w:val="outset" w:sz="6" w:space="0" w:color="auto"/>
                  </w:tcBorders>
                  <w:vAlign w:val="center"/>
                  <w:hideMark/>
                </w:tcPr>
                <w:p w:rsidR="004F4BE4" w:rsidRPr="004F4BE4" w:rsidRDefault="004F4BE4" w:rsidP="004F4BE4">
                  <w:pPr>
                    <w:spacing w:after="0" w:line="240" w:lineRule="auto"/>
                    <w:jc w:val="center"/>
                    <w:rPr>
                      <w:rFonts w:eastAsia="Times New Roman" w:cs="Times New Roman"/>
                      <w:sz w:val="24"/>
                      <w:szCs w:val="24"/>
                    </w:rPr>
                  </w:pPr>
                  <w:r w:rsidRPr="004F4BE4">
                    <w:rPr>
                      <w:rFonts w:eastAsia="Times New Roman" w:cs="Times New Roman"/>
                      <w:szCs w:val="28"/>
                    </w:rPr>
                    <w:t>Ngày bắt đầu</w:t>
                  </w:r>
                </w:p>
              </w:tc>
              <w:tc>
                <w:tcPr>
                  <w:tcW w:w="813" w:type="pct"/>
                  <w:tcBorders>
                    <w:top w:val="outset" w:sz="6" w:space="0" w:color="auto"/>
                    <w:left w:val="outset" w:sz="6" w:space="0" w:color="auto"/>
                    <w:bottom w:val="outset" w:sz="6" w:space="0" w:color="auto"/>
                    <w:right w:val="outset" w:sz="6" w:space="0" w:color="auto"/>
                  </w:tcBorders>
                  <w:vAlign w:val="center"/>
                  <w:hideMark/>
                </w:tcPr>
                <w:p w:rsidR="004F4BE4" w:rsidRPr="004F4BE4" w:rsidRDefault="004F4BE4" w:rsidP="004F4BE4">
                  <w:pPr>
                    <w:spacing w:after="0" w:line="240" w:lineRule="auto"/>
                    <w:jc w:val="center"/>
                    <w:rPr>
                      <w:rFonts w:eastAsia="Times New Roman" w:cs="Times New Roman"/>
                      <w:sz w:val="24"/>
                      <w:szCs w:val="24"/>
                    </w:rPr>
                  </w:pPr>
                  <w:r w:rsidRPr="004F4BE4">
                    <w:rPr>
                      <w:rFonts w:eastAsia="Times New Roman" w:cs="Times New Roman"/>
                      <w:szCs w:val="28"/>
                    </w:rPr>
                    <w:t>Ngày kết thúc</w:t>
                  </w:r>
                </w:p>
              </w:tc>
              <w:tc>
                <w:tcPr>
                  <w:tcW w:w="2589" w:type="pct"/>
                  <w:tcBorders>
                    <w:top w:val="outset" w:sz="6" w:space="0" w:color="auto"/>
                    <w:left w:val="outset" w:sz="6" w:space="0" w:color="auto"/>
                    <w:bottom w:val="outset" w:sz="6" w:space="0" w:color="auto"/>
                    <w:right w:val="outset" w:sz="6" w:space="0" w:color="auto"/>
                  </w:tcBorders>
                  <w:vAlign w:val="center"/>
                  <w:hideMark/>
                </w:tcPr>
                <w:p w:rsidR="004F4BE4" w:rsidRPr="004F4BE4" w:rsidRDefault="004F4BE4" w:rsidP="004F4BE4">
                  <w:pPr>
                    <w:spacing w:after="0" w:line="240" w:lineRule="auto"/>
                    <w:jc w:val="center"/>
                    <w:rPr>
                      <w:rFonts w:eastAsia="Times New Roman" w:cs="Times New Roman"/>
                      <w:sz w:val="24"/>
                      <w:szCs w:val="24"/>
                    </w:rPr>
                  </w:pPr>
                  <w:r w:rsidRPr="004F4BE4">
                    <w:rPr>
                      <w:rFonts w:eastAsia="Times New Roman" w:cs="Times New Roman"/>
                      <w:szCs w:val="28"/>
                    </w:rPr>
                    <w:t>Ghi chú</w:t>
                  </w:r>
                </w:p>
              </w:tc>
            </w:tr>
            <w:tr w:rsidR="004F4BE4" w:rsidRPr="004F4BE4">
              <w:trPr>
                <w:tblCellSpacing w:w="15" w:type="dxa"/>
              </w:trPr>
              <w:tc>
                <w:tcPr>
                  <w:tcW w:w="403" w:type="pct"/>
                  <w:tcBorders>
                    <w:top w:val="outset" w:sz="6" w:space="0" w:color="auto"/>
                    <w:left w:val="outset" w:sz="6" w:space="0" w:color="auto"/>
                    <w:bottom w:val="outset" w:sz="6" w:space="0" w:color="auto"/>
                    <w:right w:val="outset" w:sz="6" w:space="0" w:color="auto"/>
                  </w:tcBorders>
                  <w:vAlign w:val="center"/>
                  <w:hideMark/>
                </w:tcPr>
                <w:p w:rsidR="004F4BE4" w:rsidRPr="004F4BE4" w:rsidRDefault="004F4BE4" w:rsidP="004F4BE4">
                  <w:pPr>
                    <w:spacing w:after="0" w:line="240" w:lineRule="auto"/>
                    <w:jc w:val="center"/>
                    <w:rPr>
                      <w:rFonts w:eastAsia="Times New Roman" w:cs="Times New Roman"/>
                      <w:sz w:val="24"/>
                      <w:szCs w:val="24"/>
                    </w:rPr>
                  </w:pPr>
                  <w:r w:rsidRPr="004F4BE4">
                    <w:rPr>
                      <w:rFonts w:eastAsia="Times New Roman" w:cs="Times New Roman"/>
                      <w:szCs w:val="28"/>
                    </w:rPr>
                    <w:t>1</w:t>
                  </w:r>
                </w:p>
              </w:tc>
              <w:tc>
                <w:tcPr>
                  <w:tcW w:w="1271" w:type="pct"/>
                  <w:tcBorders>
                    <w:top w:val="outset" w:sz="6" w:space="0" w:color="auto"/>
                    <w:left w:val="outset" w:sz="6" w:space="0" w:color="auto"/>
                    <w:bottom w:val="outset" w:sz="6" w:space="0" w:color="auto"/>
                    <w:right w:val="outset" w:sz="6" w:space="0" w:color="auto"/>
                  </w:tcBorders>
                  <w:vAlign w:val="center"/>
                  <w:hideMark/>
                </w:tcPr>
                <w:p w:rsidR="004F4BE4" w:rsidRPr="004F4BE4" w:rsidRDefault="004F4BE4" w:rsidP="004F4BE4">
                  <w:pPr>
                    <w:spacing w:after="0" w:line="240" w:lineRule="auto"/>
                    <w:jc w:val="center"/>
                    <w:rPr>
                      <w:rFonts w:eastAsia="Times New Roman" w:cs="Times New Roman"/>
                      <w:sz w:val="24"/>
                      <w:szCs w:val="24"/>
                    </w:rPr>
                  </w:pPr>
                  <w:r w:rsidRPr="004F4BE4">
                    <w:rPr>
                      <w:rFonts w:eastAsia="Times New Roman" w:cs="Times New Roman"/>
                      <w:szCs w:val="28"/>
                    </w:rPr>
                    <w:t>NGUYỄN ĐỨC T</w:t>
                  </w:r>
                </w:p>
              </w:tc>
              <w:tc>
                <w:tcPr>
                  <w:tcW w:w="992" w:type="pct"/>
                  <w:tcBorders>
                    <w:top w:val="outset" w:sz="6" w:space="0" w:color="auto"/>
                    <w:left w:val="outset" w:sz="6" w:space="0" w:color="auto"/>
                    <w:bottom w:val="outset" w:sz="6" w:space="0" w:color="auto"/>
                    <w:right w:val="outset" w:sz="6" w:space="0" w:color="auto"/>
                  </w:tcBorders>
                  <w:vAlign w:val="center"/>
                  <w:hideMark/>
                </w:tcPr>
                <w:p w:rsidR="004F4BE4" w:rsidRPr="004F4BE4" w:rsidRDefault="004F4BE4" w:rsidP="004F4BE4">
                  <w:pPr>
                    <w:spacing w:after="0" w:line="240" w:lineRule="auto"/>
                    <w:jc w:val="center"/>
                    <w:rPr>
                      <w:rFonts w:eastAsia="Times New Roman" w:cs="Times New Roman"/>
                      <w:sz w:val="24"/>
                      <w:szCs w:val="24"/>
                    </w:rPr>
                  </w:pPr>
                  <w:r w:rsidRPr="004F4BE4">
                    <w:rPr>
                      <w:rFonts w:eastAsia="Times New Roman" w:cs="Times New Roman"/>
                      <w:szCs w:val="28"/>
                    </w:rPr>
                    <w:t>Quản lý Dự án</w:t>
                  </w:r>
                </w:p>
              </w:tc>
              <w:tc>
                <w:tcPr>
                  <w:tcW w:w="906" w:type="pct"/>
                  <w:tcBorders>
                    <w:top w:val="outset" w:sz="6" w:space="0" w:color="auto"/>
                    <w:left w:val="outset" w:sz="6" w:space="0" w:color="auto"/>
                    <w:bottom w:val="outset" w:sz="6" w:space="0" w:color="auto"/>
                    <w:right w:val="outset" w:sz="6" w:space="0" w:color="auto"/>
                  </w:tcBorders>
                  <w:vAlign w:val="center"/>
                  <w:hideMark/>
                </w:tcPr>
                <w:p w:rsidR="004F4BE4" w:rsidRPr="004F4BE4" w:rsidRDefault="004F4BE4" w:rsidP="004F4BE4">
                  <w:pPr>
                    <w:spacing w:after="0" w:line="240" w:lineRule="auto"/>
                    <w:jc w:val="center"/>
                    <w:rPr>
                      <w:rFonts w:eastAsia="Times New Roman" w:cs="Times New Roman"/>
                      <w:sz w:val="24"/>
                      <w:szCs w:val="24"/>
                    </w:rPr>
                  </w:pPr>
                  <w:r w:rsidRPr="004F4BE4">
                    <w:rPr>
                      <w:rFonts w:eastAsia="Times New Roman" w:cs="Times New Roman"/>
                      <w:szCs w:val="28"/>
                    </w:rPr>
                    <w:t>..../..../20....</w:t>
                  </w:r>
                </w:p>
              </w:tc>
              <w:tc>
                <w:tcPr>
                  <w:tcW w:w="813" w:type="pct"/>
                  <w:tcBorders>
                    <w:top w:val="outset" w:sz="6" w:space="0" w:color="auto"/>
                    <w:left w:val="outset" w:sz="6" w:space="0" w:color="auto"/>
                    <w:bottom w:val="outset" w:sz="6" w:space="0" w:color="auto"/>
                    <w:right w:val="outset" w:sz="6" w:space="0" w:color="auto"/>
                  </w:tcBorders>
                  <w:vAlign w:val="center"/>
                  <w:hideMark/>
                </w:tcPr>
                <w:p w:rsidR="004F4BE4" w:rsidRPr="004F4BE4" w:rsidRDefault="004F4BE4" w:rsidP="004F4BE4">
                  <w:pPr>
                    <w:spacing w:after="0" w:line="240" w:lineRule="auto"/>
                    <w:jc w:val="center"/>
                    <w:rPr>
                      <w:rFonts w:eastAsia="Times New Roman" w:cs="Times New Roman"/>
                      <w:sz w:val="24"/>
                      <w:szCs w:val="24"/>
                    </w:rPr>
                  </w:pPr>
                  <w:r w:rsidRPr="004F4BE4">
                    <w:rPr>
                      <w:rFonts w:eastAsia="Times New Roman" w:cs="Times New Roman"/>
                      <w:szCs w:val="28"/>
                    </w:rPr>
                    <w:t>..../..../20....</w:t>
                  </w:r>
                </w:p>
              </w:tc>
              <w:tc>
                <w:tcPr>
                  <w:tcW w:w="2589" w:type="pct"/>
                  <w:tcBorders>
                    <w:top w:val="outset" w:sz="6" w:space="0" w:color="auto"/>
                    <w:left w:val="outset" w:sz="6" w:space="0" w:color="auto"/>
                    <w:bottom w:val="outset" w:sz="6" w:space="0" w:color="auto"/>
                    <w:right w:val="outset" w:sz="6" w:space="0" w:color="auto"/>
                  </w:tcBorders>
                  <w:vAlign w:val="center"/>
                  <w:hideMark/>
                </w:tcPr>
                <w:p w:rsidR="004F4BE4" w:rsidRPr="004F4BE4" w:rsidRDefault="004F4BE4" w:rsidP="004F4BE4">
                  <w:pPr>
                    <w:spacing w:after="0" w:line="240" w:lineRule="auto"/>
                    <w:jc w:val="center"/>
                    <w:rPr>
                      <w:rFonts w:eastAsia="Times New Roman" w:cs="Times New Roman"/>
                      <w:sz w:val="24"/>
                      <w:szCs w:val="24"/>
                    </w:rPr>
                  </w:pPr>
                  <w:r w:rsidRPr="004F4BE4">
                    <w:rPr>
                      <w:rFonts w:eastAsia="Times New Roman" w:cs="Times New Roman"/>
                      <w:sz w:val="24"/>
                      <w:szCs w:val="24"/>
                    </w:rPr>
                    <w:t> </w:t>
                  </w:r>
                </w:p>
              </w:tc>
            </w:tr>
            <w:tr w:rsidR="004F4BE4" w:rsidRPr="004F4BE4">
              <w:trPr>
                <w:tblCellSpacing w:w="15" w:type="dxa"/>
              </w:trPr>
              <w:tc>
                <w:tcPr>
                  <w:tcW w:w="403" w:type="pct"/>
                  <w:tcBorders>
                    <w:top w:val="outset" w:sz="6" w:space="0" w:color="auto"/>
                    <w:left w:val="outset" w:sz="6" w:space="0" w:color="auto"/>
                    <w:bottom w:val="outset" w:sz="6" w:space="0" w:color="auto"/>
                    <w:right w:val="outset" w:sz="6" w:space="0" w:color="auto"/>
                  </w:tcBorders>
                  <w:vAlign w:val="center"/>
                  <w:hideMark/>
                </w:tcPr>
                <w:p w:rsidR="004F4BE4" w:rsidRPr="004F4BE4" w:rsidRDefault="004F4BE4" w:rsidP="004F4BE4">
                  <w:pPr>
                    <w:spacing w:after="0" w:line="240" w:lineRule="auto"/>
                    <w:jc w:val="center"/>
                    <w:rPr>
                      <w:rFonts w:eastAsia="Times New Roman" w:cs="Times New Roman"/>
                      <w:sz w:val="24"/>
                      <w:szCs w:val="24"/>
                    </w:rPr>
                  </w:pPr>
                  <w:r w:rsidRPr="004F4BE4">
                    <w:rPr>
                      <w:rFonts w:eastAsia="Times New Roman" w:cs="Times New Roman"/>
                      <w:szCs w:val="28"/>
                    </w:rPr>
                    <w:t>2</w:t>
                  </w:r>
                </w:p>
              </w:tc>
              <w:tc>
                <w:tcPr>
                  <w:tcW w:w="1271" w:type="pct"/>
                  <w:tcBorders>
                    <w:top w:val="outset" w:sz="6" w:space="0" w:color="auto"/>
                    <w:left w:val="outset" w:sz="6" w:space="0" w:color="auto"/>
                    <w:bottom w:val="outset" w:sz="6" w:space="0" w:color="auto"/>
                    <w:right w:val="outset" w:sz="6" w:space="0" w:color="auto"/>
                  </w:tcBorders>
                  <w:vAlign w:val="center"/>
                  <w:hideMark/>
                </w:tcPr>
                <w:p w:rsidR="004F4BE4" w:rsidRPr="004F4BE4" w:rsidRDefault="004F4BE4" w:rsidP="004F4BE4">
                  <w:pPr>
                    <w:spacing w:after="0" w:line="240" w:lineRule="auto"/>
                    <w:jc w:val="center"/>
                    <w:rPr>
                      <w:rFonts w:eastAsia="Times New Roman" w:cs="Times New Roman"/>
                      <w:sz w:val="24"/>
                      <w:szCs w:val="24"/>
                    </w:rPr>
                  </w:pPr>
                  <w:r w:rsidRPr="004F4BE4">
                    <w:rPr>
                      <w:rFonts w:eastAsia="Times New Roman" w:cs="Times New Roman"/>
                      <w:szCs w:val="28"/>
                    </w:rPr>
                    <w:t>NGUYÊN TRỌNG N</w:t>
                  </w:r>
                </w:p>
              </w:tc>
              <w:tc>
                <w:tcPr>
                  <w:tcW w:w="992" w:type="pct"/>
                  <w:tcBorders>
                    <w:top w:val="outset" w:sz="6" w:space="0" w:color="auto"/>
                    <w:left w:val="outset" w:sz="6" w:space="0" w:color="auto"/>
                    <w:bottom w:val="outset" w:sz="6" w:space="0" w:color="auto"/>
                    <w:right w:val="outset" w:sz="6" w:space="0" w:color="auto"/>
                  </w:tcBorders>
                  <w:vAlign w:val="center"/>
                  <w:hideMark/>
                </w:tcPr>
                <w:p w:rsidR="004F4BE4" w:rsidRPr="004F4BE4" w:rsidRDefault="004F4BE4" w:rsidP="004F4BE4">
                  <w:pPr>
                    <w:spacing w:after="0" w:line="240" w:lineRule="auto"/>
                    <w:jc w:val="center"/>
                    <w:rPr>
                      <w:rFonts w:eastAsia="Times New Roman" w:cs="Times New Roman"/>
                      <w:sz w:val="24"/>
                      <w:szCs w:val="24"/>
                    </w:rPr>
                  </w:pPr>
                  <w:r w:rsidRPr="004F4BE4">
                    <w:rPr>
                      <w:rFonts w:eastAsia="Times New Roman" w:cs="Times New Roman"/>
                      <w:szCs w:val="28"/>
                    </w:rPr>
                    <w:t>cung ứng vật liệu xây dựng</w:t>
                  </w:r>
                </w:p>
              </w:tc>
              <w:tc>
                <w:tcPr>
                  <w:tcW w:w="906" w:type="pct"/>
                  <w:tcBorders>
                    <w:top w:val="outset" w:sz="6" w:space="0" w:color="auto"/>
                    <w:left w:val="outset" w:sz="6" w:space="0" w:color="auto"/>
                    <w:bottom w:val="outset" w:sz="6" w:space="0" w:color="auto"/>
                    <w:right w:val="outset" w:sz="6" w:space="0" w:color="auto"/>
                  </w:tcBorders>
                  <w:vAlign w:val="center"/>
                  <w:hideMark/>
                </w:tcPr>
                <w:p w:rsidR="004F4BE4" w:rsidRPr="004F4BE4" w:rsidRDefault="004F4BE4" w:rsidP="004F4BE4">
                  <w:pPr>
                    <w:spacing w:after="0" w:line="240" w:lineRule="auto"/>
                    <w:jc w:val="center"/>
                    <w:rPr>
                      <w:rFonts w:eastAsia="Times New Roman" w:cs="Times New Roman"/>
                      <w:sz w:val="24"/>
                      <w:szCs w:val="24"/>
                    </w:rPr>
                  </w:pPr>
                  <w:r w:rsidRPr="004F4BE4">
                    <w:rPr>
                      <w:rFonts w:eastAsia="Times New Roman" w:cs="Times New Roman"/>
                      <w:szCs w:val="28"/>
                    </w:rPr>
                    <w:t>..../..../20....</w:t>
                  </w:r>
                </w:p>
              </w:tc>
              <w:tc>
                <w:tcPr>
                  <w:tcW w:w="813" w:type="pct"/>
                  <w:tcBorders>
                    <w:top w:val="outset" w:sz="6" w:space="0" w:color="auto"/>
                    <w:left w:val="outset" w:sz="6" w:space="0" w:color="auto"/>
                    <w:bottom w:val="outset" w:sz="6" w:space="0" w:color="auto"/>
                    <w:right w:val="outset" w:sz="6" w:space="0" w:color="auto"/>
                  </w:tcBorders>
                  <w:vAlign w:val="center"/>
                  <w:hideMark/>
                </w:tcPr>
                <w:p w:rsidR="004F4BE4" w:rsidRPr="004F4BE4" w:rsidRDefault="004F4BE4" w:rsidP="004F4BE4">
                  <w:pPr>
                    <w:spacing w:after="0" w:line="240" w:lineRule="auto"/>
                    <w:jc w:val="center"/>
                    <w:rPr>
                      <w:rFonts w:eastAsia="Times New Roman" w:cs="Times New Roman"/>
                      <w:sz w:val="24"/>
                      <w:szCs w:val="24"/>
                    </w:rPr>
                  </w:pPr>
                  <w:r w:rsidRPr="004F4BE4">
                    <w:rPr>
                      <w:rFonts w:eastAsia="Times New Roman" w:cs="Times New Roman"/>
                      <w:szCs w:val="28"/>
                    </w:rPr>
                    <w:t>..../..../20....</w:t>
                  </w:r>
                </w:p>
              </w:tc>
              <w:tc>
                <w:tcPr>
                  <w:tcW w:w="2589" w:type="pct"/>
                  <w:tcBorders>
                    <w:top w:val="outset" w:sz="6" w:space="0" w:color="auto"/>
                    <w:left w:val="outset" w:sz="6" w:space="0" w:color="auto"/>
                    <w:bottom w:val="outset" w:sz="6" w:space="0" w:color="auto"/>
                    <w:right w:val="outset" w:sz="6" w:space="0" w:color="auto"/>
                  </w:tcBorders>
                  <w:vAlign w:val="center"/>
                  <w:hideMark/>
                </w:tcPr>
                <w:p w:rsidR="004F4BE4" w:rsidRPr="004F4BE4" w:rsidRDefault="004F4BE4" w:rsidP="004F4BE4">
                  <w:pPr>
                    <w:spacing w:after="0" w:line="240" w:lineRule="auto"/>
                    <w:jc w:val="center"/>
                    <w:rPr>
                      <w:rFonts w:eastAsia="Times New Roman" w:cs="Times New Roman"/>
                      <w:sz w:val="24"/>
                      <w:szCs w:val="24"/>
                    </w:rPr>
                  </w:pPr>
                  <w:r w:rsidRPr="004F4BE4">
                    <w:rPr>
                      <w:rFonts w:eastAsia="Times New Roman" w:cs="Times New Roman"/>
                      <w:sz w:val="24"/>
                      <w:szCs w:val="24"/>
                    </w:rPr>
                    <w:t> </w:t>
                  </w:r>
                </w:p>
              </w:tc>
            </w:tr>
            <w:tr w:rsidR="004F4BE4" w:rsidRPr="004F4BE4">
              <w:trPr>
                <w:tblCellSpacing w:w="15" w:type="dxa"/>
              </w:trPr>
              <w:tc>
                <w:tcPr>
                  <w:tcW w:w="403" w:type="pct"/>
                  <w:tcBorders>
                    <w:top w:val="outset" w:sz="6" w:space="0" w:color="auto"/>
                    <w:left w:val="outset" w:sz="6" w:space="0" w:color="auto"/>
                    <w:bottom w:val="outset" w:sz="6" w:space="0" w:color="auto"/>
                    <w:right w:val="outset" w:sz="6" w:space="0" w:color="auto"/>
                  </w:tcBorders>
                  <w:vAlign w:val="center"/>
                  <w:hideMark/>
                </w:tcPr>
                <w:p w:rsidR="004F4BE4" w:rsidRPr="004F4BE4" w:rsidRDefault="004F4BE4" w:rsidP="004F4BE4">
                  <w:pPr>
                    <w:spacing w:after="0" w:line="240" w:lineRule="auto"/>
                    <w:jc w:val="center"/>
                    <w:rPr>
                      <w:rFonts w:eastAsia="Times New Roman" w:cs="Times New Roman"/>
                      <w:sz w:val="24"/>
                      <w:szCs w:val="24"/>
                    </w:rPr>
                  </w:pPr>
                  <w:r w:rsidRPr="004F4BE4">
                    <w:rPr>
                      <w:rFonts w:eastAsia="Times New Roman" w:cs="Times New Roman"/>
                      <w:szCs w:val="28"/>
                    </w:rPr>
                    <w:t>3</w:t>
                  </w:r>
                </w:p>
              </w:tc>
              <w:tc>
                <w:tcPr>
                  <w:tcW w:w="1271" w:type="pct"/>
                  <w:tcBorders>
                    <w:top w:val="outset" w:sz="6" w:space="0" w:color="auto"/>
                    <w:left w:val="outset" w:sz="6" w:space="0" w:color="auto"/>
                    <w:bottom w:val="outset" w:sz="6" w:space="0" w:color="auto"/>
                    <w:right w:val="outset" w:sz="6" w:space="0" w:color="auto"/>
                  </w:tcBorders>
                  <w:vAlign w:val="center"/>
                  <w:hideMark/>
                </w:tcPr>
                <w:p w:rsidR="004F4BE4" w:rsidRPr="004F4BE4" w:rsidRDefault="004F4BE4" w:rsidP="004F4BE4">
                  <w:pPr>
                    <w:spacing w:after="0" w:line="240" w:lineRule="auto"/>
                    <w:jc w:val="center"/>
                    <w:rPr>
                      <w:rFonts w:eastAsia="Times New Roman" w:cs="Times New Roman"/>
                      <w:sz w:val="24"/>
                      <w:szCs w:val="24"/>
                    </w:rPr>
                  </w:pPr>
                  <w:r w:rsidRPr="004F4BE4">
                    <w:rPr>
                      <w:rFonts w:eastAsia="Times New Roman" w:cs="Times New Roman"/>
                      <w:szCs w:val="28"/>
                    </w:rPr>
                    <w:t>NGÔ THỊ A</w:t>
                  </w:r>
                </w:p>
              </w:tc>
              <w:tc>
                <w:tcPr>
                  <w:tcW w:w="992" w:type="pct"/>
                  <w:tcBorders>
                    <w:top w:val="outset" w:sz="6" w:space="0" w:color="auto"/>
                    <w:left w:val="outset" w:sz="6" w:space="0" w:color="auto"/>
                    <w:bottom w:val="outset" w:sz="6" w:space="0" w:color="auto"/>
                    <w:right w:val="outset" w:sz="6" w:space="0" w:color="auto"/>
                  </w:tcBorders>
                  <w:vAlign w:val="center"/>
                  <w:hideMark/>
                </w:tcPr>
                <w:p w:rsidR="004F4BE4" w:rsidRPr="004F4BE4" w:rsidRDefault="004F4BE4" w:rsidP="004F4BE4">
                  <w:pPr>
                    <w:spacing w:after="0" w:line="240" w:lineRule="auto"/>
                    <w:jc w:val="center"/>
                    <w:rPr>
                      <w:rFonts w:eastAsia="Times New Roman" w:cs="Times New Roman"/>
                      <w:sz w:val="24"/>
                      <w:szCs w:val="24"/>
                    </w:rPr>
                  </w:pPr>
                  <w:r w:rsidRPr="004F4BE4">
                    <w:rPr>
                      <w:rFonts w:eastAsia="Times New Roman" w:cs="Times New Roman"/>
                      <w:szCs w:val="28"/>
                    </w:rPr>
                    <w:t>Kế toán Dự án</w:t>
                  </w:r>
                </w:p>
              </w:tc>
              <w:tc>
                <w:tcPr>
                  <w:tcW w:w="906" w:type="pct"/>
                  <w:tcBorders>
                    <w:top w:val="outset" w:sz="6" w:space="0" w:color="auto"/>
                    <w:left w:val="outset" w:sz="6" w:space="0" w:color="auto"/>
                    <w:bottom w:val="outset" w:sz="6" w:space="0" w:color="auto"/>
                    <w:right w:val="outset" w:sz="6" w:space="0" w:color="auto"/>
                  </w:tcBorders>
                  <w:vAlign w:val="center"/>
                  <w:hideMark/>
                </w:tcPr>
                <w:p w:rsidR="004F4BE4" w:rsidRPr="004F4BE4" w:rsidRDefault="004F4BE4" w:rsidP="004F4BE4">
                  <w:pPr>
                    <w:spacing w:after="0" w:line="240" w:lineRule="auto"/>
                    <w:jc w:val="center"/>
                    <w:rPr>
                      <w:rFonts w:eastAsia="Times New Roman" w:cs="Times New Roman"/>
                      <w:sz w:val="24"/>
                      <w:szCs w:val="24"/>
                    </w:rPr>
                  </w:pPr>
                  <w:r w:rsidRPr="004F4BE4">
                    <w:rPr>
                      <w:rFonts w:eastAsia="Times New Roman" w:cs="Times New Roman"/>
                      <w:szCs w:val="28"/>
                    </w:rPr>
                    <w:t>..../..../20....</w:t>
                  </w:r>
                </w:p>
              </w:tc>
              <w:tc>
                <w:tcPr>
                  <w:tcW w:w="813" w:type="pct"/>
                  <w:tcBorders>
                    <w:top w:val="outset" w:sz="6" w:space="0" w:color="auto"/>
                    <w:left w:val="outset" w:sz="6" w:space="0" w:color="auto"/>
                    <w:bottom w:val="outset" w:sz="6" w:space="0" w:color="auto"/>
                    <w:right w:val="outset" w:sz="6" w:space="0" w:color="auto"/>
                  </w:tcBorders>
                  <w:vAlign w:val="center"/>
                  <w:hideMark/>
                </w:tcPr>
                <w:p w:rsidR="004F4BE4" w:rsidRPr="004F4BE4" w:rsidRDefault="004F4BE4" w:rsidP="004F4BE4">
                  <w:pPr>
                    <w:spacing w:after="0" w:line="240" w:lineRule="auto"/>
                    <w:jc w:val="center"/>
                    <w:rPr>
                      <w:rFonts w:eastAsia="Times New Roman" w:cs="Times New Roman"/>
                      <w:sz w:val="24"/>
                      <w:szCs w:val="24"/>
                    </w:rPr>
                  </w:pPr>
                  <w:r w:rsidRPr="004F4BE4">
                    <w:rPr>
                      <w:rFonts w:eastAsia="Times New Roman" w:cs="Times New Roman"/>
                      <w:szCs w:val="28"/>
                    </w:rPr>
                    <w:t>..../..../20....</w:t>
                  </w:r>
                </w:p>
              </w:tc>
              <w:tc>
                <w:tcPr>
                  <w:tcW w:w="2589" w:type="pct"/>
                  <w:tcBorders>
                    <w:top w:val="outset" w:sz="6" w:space="0" w:color="auto"/>
                    <w:left w:val="outset" w:sz="6" w:space="0" w:color="auto"/>
                    <w:bottom w:val="outset" w:sz="6" w:space="0" w:color="auto"/>
                    <w:right w:val="outset" w:sz="6" w:space="0" w:color="auto"/>
                  </w:tcBorders>
                  <w:vAlign w:val="center"/>
                  <w:hideMark/>
                </w:tcPr>
                <w:p w:rsidR="004F4BE4" w:rsidRPr="004F4BE4" w:rsidRDefault="004F4BE4" w:rsidP="004F4BE4">
                  <w:pPr>
                    <w:spacing w:after="0" w:line="240" w:lineRule="auto"/>
                    <w:jc w:val="center"/>
                    <w:rPr>
                      <w:rFonts w:eastAsia="Times New Roman" w:cs="Times New Roman"/>
                      <w:sz w:val="24"/>
                      <w:szCs w:val="24"/>
                    </w:rPr>
                  </w:pPr>
                  <w:r w:rsidRPr="004F4BE4">
                    <w:rPr>
                      <w:rFonts w:eastAsia="Times New Roman" w:cs="Times New Roman"/>
                      <w:sz w:val="24"/>
                      <w:szCs w:val="24"/>
                    </w:rPr>
                    <w:t> </w:t>
                  </w:r>
                </w:p>
              </w:tc>
            </w:tr>
            <w:tr w:rsidR="004F4BE4" w:rsidRPr="004F4BE4">
              <w:trPr>
                <w:tblCellSpacing w:w="15" w:type="dxa"/>
              </w:trPr>
              <w:tc>
                <w:tcPr>
                  <w:tcW w:w="403" w:type="pct"/>
                  <w:tcBorders>
                    <w:top w:val="outset" w:sz="6" w:space="0" w:color="auto"/>
                    <w:left w:val="outset" w:sz="6" w:space="0" w:color="auto"/>
                    <w:bottom w:val="outset" w:sz="6" w:space="0" w:color="auto"/>
                    <w:right w:val="outset" w:sz="6" w:space="0" w:color="auto"/>
                  </w:tcBorders>
                  <w:vAlign w:val="center"/>
                  <w:hideMark/>
                </w:tcPr>
                <w:p w:rsidR="004F4BE4" w:rsidRPr="004F4BE4" w:rsidRDefault="004F4BE4" w:rsidP="004F4BE4">
                  <w:pPr>
                    <w:spacing w:after="0" w:line="240" w:lineRule="auto"/>
                    <w:jc w:val="center"/>
                    <w:rPr>
                      <w:rFonts w:eastAsia="Times New Roman" w:cs="Times New Roman"/>
                      <w:sz w:val="24"/>
                      <w:szCs w:val="24"/>
                    </w:rPr>
                  </w:pPr>
                  <w:r w:rsidRPr="004F4BE4">
                    <w:rPr>
                      <w:rFonts w:eastAsia="Times New Roman" w:cs="Times New Roman"/>
                      <w:szCs w:val="28"/>
                    </w:rPr>
                    <w:t>4</w:t>
                  </w:r>
                </w:p>
              </w:tc>
              <w:tc>
                <w:tcPr>
                  <w:tcW w:w="1271" w:type="pct"/>
                  <w:tcBorders>
                    <w:top w:val="outset" w:sz="6" w:space="0" w:color="auto"/>
                    <w:left w:val="outset" w:sz="6" w:space="0" w:color="auto"/>
                    <w:bottom w:val="outset" w:sz="6" w:space="0" w:color="auto"/>
                    <w:right w:val="outset" w:sz="6" w:space="0" w:color="auto"/>
                  </w:tcBorders>
                  <w:vAlign w:val="center"/>
                  <w:hideMark/>
                </w:tcPr>
                <w:p w:rsidR="004F4BE4" w:rsidRPr="004F4BE4" w:rsidRDefault="004F4BE4" w:rsidP="004F4BE4">
                  <w:pPr>
                    <w:spacing w:after="0" w:line="240" w:lineRule="auto"/>
                    <w:jc w:val="center"/>
                    <w:rPr>
                      <w:rFonts w:eastAsia="Times New Roman" w:cs="Times New Roman"/>
                      <w:sz w:val="24"/>
                      <w:szCs w:val="24"/>
                    </w:rPr>
                  </w:pPr>
                  <w:r w:rsidRPr="004F4BE4">
                    <w:rPr>
                      <w:rFonts w:eastAsia="Times New Roman" w:cs="Times New Roman"/>
                      <w:szCs w:val="28"/>
                    </w:rPr>
                    <w:t>HOÀNG PHÚ B</w:t>
                  </w:r>
                </w:p>
              </w:tc>
              <w:tc>
                <w:tcPr>
                  <w:tcW w:w="992" w:type="pct"/>
                  <w:tcBorders>
                    <w:top w:val="outset" w:sz="6" w:space="0" w:color="auto"/>
                    <w:left w:val="outset" w:sz="6" w:space="0" w:color="auto"/>
                    <w:bottom w:val="outset" w:sz="6" w:space="0" w:color="auto"/>
                    <w:right w:val="outset" w:sz="6" w:space="0" w:color="auto"/>
                  </w:tcBorders>
                  <w:vAlign w:val="center"/>
                  <w:hideMark/>
                </w:tcPr>
                <w:p w:rsidR="004F4BE4" w:rsidRPr="004F4BE4" w:rsidRDefault="004F4BE4" w:rsidP="004F4BE4">
                  <w:pPr>
                    <w:spacing w:after="0" w:line="240" w:lineRule="auto"/>
                    <w:jc w:val="center"/>
                    <w:rPr>
                      <w:rFonts w:eastAsia="Times New Roman" w:cs="Times New Roman"/>
                      <w:sz w:val="24"/>
                      <w:szCs w:val="24"/>
                    </w:rPr>
                  </w:pPr>
                  <w:r w:rsidRPr="004F4BE4">
                    <w:rPr>
                      <w:rFonts w:eastAsia="Times New Roman" w:cs="Times New Roman"/>
                      <w:szCs w:val="28"/>
                    </w:rPr>
                    <w:t>Hành chính nhân sự</w:t>
                  </w:r>
                </w:p>
              </w:tc>
              <w:tc>
                <w:tcPr>
                  <w:tcW w:w="906" w:type="pct"/>
                  <w:tcBorders>
                    <w:top w:val="outset" w:sz="6" w:space="0" w:color="auto"/>
                    <w:left w:val="outset" w:sz="6" w:space="0" w:color="auto"/>
                    <w:bottom w:val="outset" w:sz="6" w:space="0" w:color="auto"/>
                    <w:right w:val="outset" w:sz="6" w:space="0" w:color="auto"/>
                  </w:tcBorders>
                  <w:vAlign w:val="center"/>
                  <w:hideMark/>
                </w:tcPr>
                <w:p w:rsidR="004F4BE4" w:rsidRPr="004F4BE4" w:rsidRDefault="004F4BE4" w:rsidP="004F4BE4">
                  <w:pPr>
                    <w:spacing w:after="0" w:line="240" w:lineRule="auto"/>
                    <w:jc w:val="center"/>
                    <w:rPr>
                      <w:rFonts w:eastAsia="Times New Roman" w:cs="Times New Roman"/>
                      <w:sz w:val="24"/>
                      <w:szCs w:val="24"/>
                    </w:rPr>
                  </w:pPr>
                  <w:r w:rsidRPr="004F4BE4">
                    <w:rPr>
                      <w:rFonts w:eastAsia="Times New Roman" w:cs="Times New Roman"/>
                      <w:szCs w:val="28"/>
                    </w:rPr>
                    <w:t>..../..../20....</w:t>
                  </w:r>
                </w:p>
              </w:tc>
              <w:tc>
                <w:tcPr>
                  <w:tcW w:w="813" w:type="pct"/>
                  <w:tcBorders>
                    <w:top w:val="outset" w:sz="6" w:space="0" w:color="auto"/>
                    <w:left w:val="outset" w:sz="6" w:space="0" w:color="auto"/>
                    <w:bottom w:val="outset" w:sz="6" w:space="0" w:color="auto"/>
                    <w:right w:val="outset" w:sz="6" w:space="0" w:color="auto"/>
                  </w:tcBorders>
                  <w:vAlign w:val="center"/>
                  <w:hideMark/>
                </w:tcPr>
                <w:p w:rsidR="004F4BE4" w:rsidRPr="004F4BE4" w:rsidRDefault="004F4BE4" w:rsidP="004F4BE4">
                  <w:pPr>
                    <w:spacing w:after="0" w:line="240" w:lineRule="auto"/>
                    <w:jc w:val="center"/>
                    <w:rPr>
                      <w:rFonts w:eastAsia="Times New Roman" w:cs="Times New Roman"/>
                      <w:sz w:val="24"/>
                      <w:szCs w:val="24"/>
                    </w:rPr>
                  </w:pPr>
                  <w:r w:rsidRPr="004F4BE4">
                    <w:rPr>
                      <w:rFonts w:eastAsia="Times New Roman" w:cs="Times New Roman"/>
                      <w:szCs w:val="28"/>
                    </w:rPr>
                    <w:t>..../..../20....</w:t>
                  </w:r>
                </w:p>
              </w:tc>
              <w:tc>
                <w:tcPr>
                  <w:tcW w:w="2589" w:type="pct"/>
                  <w:tcBorders>
                    <w:top w:val="outset" w:sz="6" w:space="0" w:color="auto"/>
                    <w:left w:val="outset" w:sz="6" w:space="0" w:color="auto"/>
                    <w:bottom w:val="outset" w:sz="6" w:space="0" w:color="auto"/>
                    <w:right w:val="outset" w:sz="6" w:space="0" w:color="auto"/>
                  </w:tcBorders>
                  <w:vAlign w:val="center"/>
                  <w:hideMark/>
                </w:tcPr>
                <w:p w:rsidR="004F4BE4" w:rsidRPr="004F4BE4" w:rsidRDefault="004F4BE4" w:rsidP="004F4BE4">
                  <w:pPr>
                    <w:spacing w:after="0" w:line="240" w:lineRule="auto"/>
                    <w:jc w:val="center"/>
                    <w:rPr>
                      <w:rFonts w:eastAsia="Times New Roman" w:cs="Times New Roman"/>
                      <w:sz w:val="24"/>
                      <w:szCs w:val="24"/>
                    </w:rPr>
                  </w:pPr>
                  <w:r w:rsidRPr="004F4BE4">
                    <w:rPr>
                      <w:rFonts w:eastAsia="Times New Roman" w:cs="Times New Roman"/>
                      <w:sz w:val="24"/>
                      <w:szCs w:val="24"/>
                    </w:rPr>
                    <w:t> </w:t>
                  </w:r>
                </w:p>
              </w:tc>
            </w:tr>
            <w:tr w:rsidR="004F4BE4" w:rsidRPr="004F4BE4">
              <w:trPr>
                <w:tblCellSpacing w:w="15" w:type="dxa"/>
              </w:trPr>
              <w:tc>
                <w:tcPr>
                  <w:tcW w:w="403" w:type="pct"/>
                  <w:tcBorders>
                    <w:top w:val="outset" w:sz="6" w:space="0" w:color="auto"/>
                    <w:left w:val="outset" w:sz="6" w:space="0" w:color="auto"/>
                    <w:bottom w:val="outset" w:sz="6" w:space="0" w:color="auto"/>
                    <w:right w:val="outset" w:sz="6" w:space="0" w:color="auto"/>
                  </w:tcBorders>
                  <w:vAlign w:val="center"/>
                  <w:hideMark/>
                </w:tcPr>
                <w:p w:rsidR="004F4BE4" w:rsidRPr="004F4BE4" w:rsidRDefault="004F4BE4" w:rsidP="004F4BE4">
                  <w:pPr>
                    <w:spacing w:after="0" w:line="240" w:lineRule="auto"/>
                    <w:jc w:val="center"/>
                    <w:rPr>
                      <w:rFonts w:eastAsia="Times New Roman" w:cs="Times New Roman"/>
                      <w:sz w:val="24"/>
                      <w:szCs w:val="24"/>
                    </w:rPr>
                  </w:pPr>
                  <w:r w:rsidRPr="004F4BE4">
                    <w:rPr>
                      <w:rFonts w:eastAsia="Times New Roman" w:cs="Times New Roman"/>
                      <w:sz w:val="24"/>
                      <w:szCs w:val="24"/>
                    </w:rPr>
                    <w:t> </w:t>
                  </w:r>
                </w:p>
              </w:tc>
              <w:tc>
                <w:tcPr>
                  <w:tcW w:w="1271" w:type="pct"/>
                  <w:tcBorders>
                    <w:top w:val="outset" w:sz="6" w:space="0" w:color="auto"/>
                    <w:left w:val="outset" w:sz="6" w:space="0" w:color="auto"/>
                    <w:bottom w:val="outset" w:sz="6" w:space="0" w:color="auto"/>
                    <w:right w:val="outset" w:sz="6" w:space="0" w:color="auto"/>
                  </w:tcBorders>
                  <w:vAlign w:val="center"/>
                  <w:hideMark/>
                </w:tcPr>
                <w:p w:rsidR="004F4BE4" w:rsidRPr="004F4BE4" w:rsidRDefault="004F4BE4" w:rsidP="004F4BE4">
                  <w:pPr>
                    <w:spacing w:after="0" w:line="240" w:lineRule="auto"/>
                    <w:jc w:val="center"/>
                    <w:rPr>
                      <w:rFonts w:eastAsia="Times New Roman" w:cs="Times New Roman"/>
                      <w:sz w:val="24"/>
                      <w:szCs w:val="24"/>
                    </w:rPr>
                  </w:pPr>
                  <w:r w:rsidRPr="004F4BE4">
                    <w:rPr>
                      <w:rFonts w:eastAsia="Times New Roman" w:cs="Times New Roman"/>
                      <w:sz w:val="24"/>
                      <w:szCs w:val="24"/>
                    </w:rPr>
                    <w:t> </w:t>
                  </w:r>
                </w:p>
              </w:tc>
              <w:tc>
                <w:tcPr>
                  <w:tcW w:w="992" w:type="pct"/>
                  <w:tcBorders>
                    <w:top w:val="outset" w:sz="6" w:space="0" w:color="auto"/>
                    <w:left w:val="outset" w:sz="6" w:space="0" w:color="auto"/>
                    <w:bottom w:val="outset" w:sz="6" w:space="0" w:color="auto"/>
                    <w:right w:val="outset" w:sz="6" w:space="0" w:color="auto"/>
                  </w:tcBorders>
                  <w:vAlign w:val="center"/>
                  <w:hideMark/>
                </w:tcPr>
                <w:p w:rsidR="004F4BE4" w:rsidRPr="004F4BE4" w:rsidRDefault="004F4BE4" w:rsidP="004F4BE4">
                  <w:pPr>
                    <w:spacing w:after="0" w:line="240" w:lineRule="auto"/>
                    <w:jc w:val="center"/>
                    <w:rPr>
                      <w:rFonts w:eastAsia="Times New Roman" w:cs="Times New Roman"/>
                      <w:sz w:val="24"/>
                      <w:szCs w:val="24"/>
                    </w:rPr>
                  </w:pPr>
                  <w:r w:rsidRPr="004F4BE4">
                    <w:rPr>
                      <w:rFonts w:eastAsia="Times New Roman" w:cs="Times New Roman"/>
                      <w:sz w:val="24"/>
                      <w:szCs w:val="24"/>
                    </w:rPr>
                    <w:t> </w:t>
                  </w:r>
                </w:p>
              </w:tc>
              <w:tc>
                <w:tcPr>
                  <w:tcW w:w="906" w:type="pct"/>
                  <w:tcBorders>
                    <w:top w:val="outset" w:sz="6" w:space="0" w:color="auto"/>
                    <w:left w:val="outset" w:sz="6" w:space="0" w:color="auto"/>
                    <w:bottom w:val="outset" w:sz="6" w:space="0" w:color="auto"/>
                    <w:right w:val="outset" w:sz="6" w:space="0" w:color="auto"/>
                  </w:tcBorders>
                  <w:vAlign w:val="center"/>
                  <w:hideMark/>
                </w:tcPr>
                <w:p w:rsidR="004F4BE4" w:rsidRPr="004F4BE4" w:rsidRDefault="004F4BE4" w:rsidP="004F4BE4">
                  <w:pPr>
                    <w:spacing w:after="0" w:line="240" w:lineRule="auto"/>
                    <w:jc w:val="center"/>
                    <w:rPr>
                      <w:rFonts w:eastAsia="Times New Roman" w:cs="Times New Roman"/>
                      <w:sz w:val="24"/>
                      <w:szCs w:val="24"/>
                    </w:rPr>
                  </w:pPr>
                  <w:r w:rsidRPr="004F4BE4">
                    <w:rPr>
                      <w:rFonts w:eastAsia="Times New Roman" w:cs="Times New Roman"/>
                      <w:sz w:val="24"/>
                      <w:szCs w:val="24"/>
                    </w:rPr>
                    <w:t> </w:t>
                  </w:r>
                </w:p>
              </w:tc>
              <w:tc>
                <w:tcPr>
                  <w:tcW w:w="813" w:type="pct"/>
                  <w:tcBorders>
                    <w:top w:val="outset" w:sz="6" w:space="0" w:color="auto"/>
                    <w:left w:val="outset" w:sz="6" w:space="0" w:color="auto"/>
                    <w:bottom w:val="outset" w:sz="6" w:space="0" w:color="auto"/>
                    <w:right w:val="outset" w:sz="6" w:space="0" w:color="auto"/>
                  </w:tcBorders>
                  <w:vAlign w:val="center"/>
                  <w:hideMark/>
                </w:tcPr>
                <w:p w:rsidR="004F4BE4" w:rsidRPr="004F4BE4" w:rsidRDefault="004F4BE4" w:rsidP="004F4BE4">
                  <w:pPr>
                    <w:spacing w:after="0" w:line="240" w:lineRule="auto"/>
                    <w:jc w:val="center"/>
                    <w:rPr>
                      <w:rFonts w:eastAsia="Times New Roman" w:cs="Times New Roman"/>
                      <w:sz w:val="24"/>
                      <w:szCs w:val="24"/>
                    </w:rPr>
                  </w:pPr>
                  <w:r w:rsidRPr="004F4BE4">
                    <w:rPr>
                      <w:rFonts w:eastAsia="Times New Roman" w:cs="Times New Roman"/>
                      <w:sz w:val="24"/>
                      <w:szCs w:val="24"/>
                    </w:rPr>
                    <w:t> </w:t>
                  </w:r>
                </w:p>
              </w:tc>
              <w:tc>
                <w:tcPr>
                  <w:tcW w:w="2589" w:type="pct"/>
                  <w:tcBorders>
                    <w:top w:val="outset" w:sz="6" w:space="0" w:color="auto"/>
                    <w:left w:val="outset" w:sz="6" w:space="0" w:color="auto"/>
                    <w:bottom w:val="outset" w:sz="6" w:space="0" w:color="auto"/>
                    <w:right w:val="outset" w:sz="6" w:space="0" w:color="auto"/>
                  </w:tcBorders>
                  <w:vAlign w:val="center"/>
                  <w:hideMark/>
                </w:tcPr>
                <w:p w:rsidR="004F4BE4" w:rsidRPr="004F4BE4" w:rsidRDefault="004F4BE4" w:rsidP="004F4BE4">
                  <w:pPr>
                    <w:spacing w:after="0" w:line="240" w:lineRule="auto"/>
                    <w:jc w:val="center"/>
                    <w:rPr>
                      <w:rFonts w:eastAsia="Times New Roman" w:cs="Times New Roman"/>
                      <w:sz w:val="24"/>
                      <w:szCs w:val="24"/>
                    </w:rPr>
                  </w:pPr>
                  <w:r w:rsidRPr="004F4BE4">
                    <w:rPr>
                      <w:rFonts w:eastAsia="Times New Roman" w:cs="Times New Roman"/>
                      <w:sz w:val="24"/>
                      <w:szCs w:val="24"/>
                    </w:rPr>
                    <w:t> </w:t>
                  </w:r>
                </w:p>
              </w:tc>
            </w:tr>
          </w:tbl>
          <w:p w:rsidR="004F4BE4" w:rsidRPr="004F4BE4" w:rsidRDefault="004F4BE4" w:rsidP="004F4BE4">
            <w:pPr>
              <w:spacing w:before="100" w:beforeAutospacing="1" w:after="100" w:afterAutospacing="1" w:line="240" w:lineRule="auto"/>
              <w:jc w:val="left"/>
              <w:rPr>
                <w:rFonts w:eastAsia="Times New Roman" w:cs="Times New Roman"/>
                <w:sz w:val="24"/>
                <w:szCs w:val="24"/>
              </w:rPr>
            </w:pPr>
          </w:p>
        </w:tc>
      </w:tr>
    </w:tbl>
    <w:p w:rsidR="003E2535" w:rsidRDefault="003E2535">
      <w:bookmarkStart w:id="0" w:name="_GoBack"/>
      <w:bookmarkEnd w:id="0"/>
    </w:p>
    <w:sectPr w:rsidR="003E2535" w:rsidSect="00370166">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BE4"/>
    <w:rsid w:val="00003E01"/>
    <w:rsid w:val="00011A63"/>
    <w:rsid w:val="00020D2A"/>
    <w:rsid w:val="0002365A"/>
    <w:rsid w:val="00024C5C"/>
    <w:rsid w:val="00025786"/>
    <w:rsid w:val="0002733F"/>
    <w:rsid w:val="00030A6B"/>
    <w:rsid w:val="0003134E"/>
    <w:rsid w:val="0003375C"/>
    <w:rsid w:val="00035C12"/>
    <w:rsid w:val="0003689F"/>
    <w:rsid w:val="000407DC"/>
    <w:rsid w:val="00041B4E"/>
    <w:rsid w:val="0004641D"/>
    <w:rsid w:val="00046802"/>
    <w:rsid w:val="000506FC"/>
    <w:rsid w:val="0005387F"/>
    <w:rsid w:val="00054699"/>
    <w:rsid w:val="000552EF"/>
    <w:rsid w:val="00057504"/>
    <w:rsid w:val="00064BD5"/>
    <w:rsid w:val="0007042B"/>
    <w:rsid w:val="00074A6B"/>
    <w:rsid w:val="00076738"/>
    <w:rsid w:val="00077391"/>
    <w:rsid w:val="00081DB1"/>
    <w:rsid w:val="000824C2"/>
    <w:rsid w:val="00085690"/>
    <w:rsid w:val="00085F62"/>
    <w:rsid w:val="00086E4F"/>
    <w:rsid w:val="000907A3"/>
    <w:rsid w:val="00093262"/>
    <w:rsid w:val="00094825"/>
    <w:rsid w:val="00096125"/>
    <w:rsid w:val="00096AE8"/>
    <w:rsid w:val="00096C09"/>
    <w:rsid w:val="000A20C9"/>
    <w:rsid w:val="000A2770"/>
    <w:rsid w:val="000A2AD0"/>
    <w:rsid w:val="000A3700"/>
    <w:rsid w:val="000A3F5F"/>
    <w:rsid w:val="000A47FB"/>
    <w:rsid w:val="000A71A1"/>
    <w:rsid w:val="000A7909"/>
    <w:rsid w:val="000B19DF"/>
    <w:rsid w:val="000B5A89"/>
    <w:rsid w:val="000B79CC"/>
    <w:rsid w:val="000B7B19"/>
    <w:rsid w:val="000C2DD5"/>
    <w:rsid w:val="000C6017"/>
    <w:rsid w:val="000D1430"/>
    <w:rsid w:val="000D1CA4"/>
    <w:rsid w:val="000D2946"/>
    <w:rsid w:val="000D2D42"/>
    <w:rsid w:val="000D3108"/>
    <w:rsid w:val="000E6183"/>
    <w:rsid w:val="000E7FCB"/>
    <w:rsid w:val="000F2FF5"/>
    <w:rsid w:val="000F5BC6"/>
    <w:rsid w:val="000F639C"/>
    <w:rsid w:val="000F63AF"/>
    <w:rsid w:val="0010278D"/>
    <w:rsid w:val="00105AAF"/>
    <w:rsid w:val="001063CD"/>
    <w:rsid w:val="00115830"/>
    <w:rsid w:val="00121DA2"/>
    <w:rsid w:val="0012250B"/>
    <w:rsid w:val="0012277A"/>
    <w:rsid w:val="00122B42"/>
    <w:rsid w:val="00124F7E"/>
    <w:rsid w:val="00133476"/>
    <w:rsid w:val="00134F2A"/>
    <w:rsid w:val="00137DC4"/>
    <w:rsid w:val="00140969"/>
    <w:rsid w:val="0014588E"/>
    <w:rsid w:val="001506F1"/>
    <w:rsid w:val="00152D6C"/>
    <w:rsid w:val="0015440B"/>
    <w:rsid w:val="00155EC1"/>
    <w:rsid w:val="001602C1"/>
    <w:rsid w:val="00161F5F"/>
    <w:rsid w:val="00162B1B"/>
    <w:rsid w:val="00170899"/>
    <w:rsid w:val="00170DAA"/>
    <w:rsid w:val="001725EA"/>
    <w:rsid w:val="00175642"/>
    <w:rsid w:val="00175EC0"/>
    <w:rsid w:val="00180EE1"/>
    <w:rsid w:val="001838CF"/>
    <w:rsid w:val="0018474B"/>
    <w:rsid w:val="00192D00"/>
    <w:rsid w:val="00193E50"/>
    <w:rsid w:val="001A1EFF"/>
    <w:rsid w:val="001B057A"/>
    <w:rsid w:val="001B0A25"/>
    <w:rsid w:val="001C0959"/>
    <w:rsid w:val="001C1AAA"/>
    <w:rsid w:val="001C1D39"/>
    <w:rsid w:val="001C1FFC"/>
    <w:rsid w:val="001C442E"/>
    <w:rsid w:val="001C5BA5"/>
    <w:rsid w:val="001D2DBD"/>
    <w:rsid w:val="001D4B9B"/>
    <w:rsid w:val="001D6BCB"/>
    <w:rsid w:val="001E27DF"/>
    <w:rsid w:val="001F1413"/>
    <w:rsid w:val="001F1C68"/>
    <w:rsid w:val="001F3419"/>
    <w:rsid w:val="001F3C2E"/>
    <w:rsid w:val="001F406E"/>
    <w:rsid w:val="001F4E9A"/>
    <w:rsid w:val="00212B3D"/>
    <w:rsid w:val="00214387"/>
    <w:rsid w:val="00220D97"/>
    <w:rsid w:val="00226C40"/>
    <w:rsid w:val="002365E0"/>
    <w:rsid w:val="00240E0D"/>
    <w:rsid w:val="00242642"/>
    <w:rsid w:val="00244B3D"/>
    <w:rsid w:val="00245ABD"/>
    <w:rsid w:val="00246DE6"/>
    <w:rsid w:val="00252D38"/>
    <w:rsid w:val="002530BF"/>
    <w:rsid w:val="00254DB0"/>
    <w:rsid w:val="002558BE"/>
    <w:rsid w:val="00256EAA"/>
    <w:rsid w:val="0026265F"/>
    <w:rsid w:val="00270A8E"/>
    <w:rsid w:val="00276600"/>
    <w:rsid w:val="002875C2"/>
    <w:rsid w:val="002955EE"/>
    <w:rsid w:val="00295D5C"/>
    <w:rsid w:val="00296131"/>
    <w:rsid w:val="0029692A"/>
    <w:rsid w:val="002972B3"/>
    <w:rsid w:val="002A1DC7"/>
    <w:rsid w:val="002A2804"/>
    <w:rsid w:val="002A3F85"/>
    <w:rsid w:val="002A7600"/>
    <w:rsid w:val="002B2252"/>
    <w:rsid w:val="002B3599"/>
    <w:rsid w:val="002B438B"/>
    <w:rsid w:val="002B6818"/>
    <w:rsid w:val="002B78E9"/>
    <w:rsid w:val="002C1192"/>
    <w:rsid w:val="002C1988"/>
    <w:rsid w:val="002C3474"/>
    <w:rsid w:val="002C4F75"/>
    <w:rsid w:val="002C7360"/>
    <w:rsid w:val="002D1C73"/>
    <w:rsid w:val="002D4F4D"/>
    <w:rsid w:val="002D7E24"/>
    <w:rsid w:val="002E349B"/>
    <w:rsid w:val="002E7A07"/>
    <w:rsid w:val="002F20B0"/>
    <w:rsid w:val="002F33FB"/>
    <w:rsid w:val="002F44D6"/>
    <w:rsid w:val="003117C9"/>
    <w:rsid w:val="00311A81"/>
    <w:rsid w:val="00312673"/>
    <w:rsid w:val="0031302D"/>
    <w:rsid w:val="003142EE"/>
    <w:rsid w:val="00316017"/>
    <w:rsid w:val="0031793D"/>
    <w:rsid w:val="00321818"/>
    <w:rsid w:val="003311BB"/>
    <w:rsid w:val="003350D2"/>
    <w:rsid w:val="00335D68"/>
    <w:rsid w:val="00342F3C"/>
    <w:rsid w:val="003463B8"/>
    <w:rsid w:val="00347687"/>
    <w:rsid w:val="003518AF"/>
    <w:rsid w:val="003522C0"/>
    <w:rsid w:val="00357FE3"/>
    <w:rsid w:val="00362CD3"/>
    <w:rsid w:val="00363782"/>
    <w:rsid w:val="0036787A"/>
    <w:rsid w:val="00367FB4"/>
    <w:rsid w:val="00370166"/>
    <w:rsid w:val="003704D1"/>
    <w:rsid w:val="00370D93"/>
    <w:rsid w:val="00373853"/>
    <w:rsid w:val="00375E63"/>
    <w:rsid w:val="00377A85"/>
    <w:rsid w:val="003803DF"/>
    <w:rsid w:val="003839BD"/>
    <w:rsid w:val="00386A52"/>
    <w:rsid w:val="0039142A"/>
    <w:rsid w:val="00391C63"/>
    <w:rsid w:val="00396732"/>
    <w:rsid w:val="003A32FF"/>
    <w:rsid w:val="003B4880"/>
    <w:rsid w:val="003B5B80"/>
    <w:rsid w:val="003C0857"/>
    <w:rsid w:val="003C24B3"/>
    <w:rsid w:val="003C2A42"/>
    <w:rsid w:val="003C4454"/>
    <w:rsid w:val="003C4816"/>
    <w:rsid w:val="003C75F8"/>
    <w:rsid w:val="003C7DC2"/>
    <w:rsid w:val="003E0AD1"/>
    <w:rsid w:val="003E2535"/>
    <w:rsid w:val="003E3AE0"/>
    <w:rsid w:val="003E4B50"/>
    <w:rsid w:val="003E78AB"/>
    <w:rsid w:val="003F05A2"/>
    <w:rsid w:val="003F4545"/>
    <w:rsid w:val="003F614E"/>
    <w:rsid w:val="00403F1C"/>
    <w:rsid w:val="00404820"/>
    <w:rsid w:val="00404A90"/>
    <w:rsid w:val="00411129"/>
    <w:rsid w:val="004117CA"/>
    <w:rsid w:val="00412D26"/>
    <w:rsid w:val="00415A86"/>
    <w:rsid w:val="00416355"/>
    <w:rsid w:val="00426FA0"/>
    <w:rsid w:val="00427445"/>
    <w:rsid w:val="004329C4"/>
    <w:rsid w:val="00433099"/>
    <w:rsid w:val="00433D41"/>
    <w:rsid w:val="00434F27"/>
    <w:rsid w:val="00435E51"/>
    <w:rsid w:val="00440123"/>
    <w:rsid w:val="00441B3B"/>
    <w:rsid w:val="0044255C"/>
    <w:rsid w:val="00445486"/>
    <w:rsid w:val="00446508"/>
    <w:rsid w:val="0044714F"/>
    <w:rsid w:val="00447D41"/>
    <w:rsid w:val="00450F7F"/>
    <w:rsid w:val="0046073D"/>
    <w:rsid w:val="004635CA"/>
    <w:rsid w:val="004641DF"/>
    <w:rsid w:val="00466550"/>
    <w:rsid w:val="0046671D"/>
    <w:rsid w:val="004668FE"/>
    <w:rsid w:val="0046746A"/>
    <w:rsid w:val="00472651"/>
    <w:rsid w:val="00472DFE"/>
    <w:rsid w:val="0048044B"/>
    <w:rsid w:val="0048068C"/>
    <w:rsid w:val="0048105F"/>
    <w:rsid w:val="00481850"/>
    <w:rsid w:val="00481E63"/>
    <w:rsid w:val="00483825"/>
    <w:rsid w:val="004904FF"/>
    <w:rsid w:val="00490BD8"/>
    <w:rsid w:val="004914D8"/>
    <w:rsid w:val="004921B7"/>
    <w:rsid w:val="004936DB"/>
    <w:rsid w:val="00495946"/>
    <w:rsid w:val="004A0A44"/>
    <w:rsid w:val="004A37B6"/>
    <w:rsid w:val="004A7E7F"/>
    <w:rsid w:val="004B0B55"/>
    <w:rsid w:val="004B3158"/>
    <w:rsid w:val="004B6D07"/>
    <w:rsid w:val="004C38C6"/>
    <w:rsid w:val="004C50BB"/>
    <w:rsid w:val="004C5153"/>
    <w:rsid w:val="004D04CD"/>
    <w:rsid w:val="004D280F"/>
    <w:rsid w:val="004E17A3"/>
    <w:rsid w:val="004E56FC"/>
    <w:rsid w:val="004E5BEB"/>
    <w:rsid w:val="004E62C5"/>
    <w:rsid w:val="004E678E"/>
    <w:rsid w:val="004F3CDF"/>
    <w:rsid w:val="004F4BE4"/>
    <w:rsid w:val="00500568"/>
    <w:rsid w:val="005041D3"/>
    <w:rsid w:val="005044D7"/>
    <w:rsid w:val="00506323"/>
    <w:rsid w:val="00507E75"/>
    <w:rsid w:val="0051154C"/>
    <w:rsid w:val="005125E0"/>
    <w:rsid w:val="00512F3B"/>
    <w:rsid w:val="00515051"/>
    <w:rsid w:val="00520120"/>
    <w:rsid w:val="00521CA1"/>
    <w:rsid w:val="00523478"/>
    <w:rsid w:val="00523D92"/>
    <w:rsid w:val="00524444"/>
    <w:rsid w:val="005246A4"/>
    <w:rsid w:val="005249AE"/>
    <w:rsid w:val="00527BA3"/>
    <w:rsid w:val="00530E25"/>
    <w:rsid w:val="00532AD4"/>
    <w:rsid w:val="00532E22"/>
    <w:rsid w:val="0053308A"/>
    <w:rsid w:val="00535913"/>
    <w:rsid w:val="005363C6"/>
    <w:rsid w:val="0053790D"/>
    <w:rsid w:val="00537EEE"/>
    <w:rsid w:val="005445B5"/>
    <w:rsid w:val="00550A94"/>
    <w:rsid w:val="00551105"/>
    <w:rsid w:val="005513FF"/>
    <w:rsid w:val="00555EE9"/>
    <w:rsid w:val="00560D34"/>
    <w:rsid w:val="005616AF"/>
    <w:rsid w:val="00562DF3"/>
    <w:rsid w:val="00567CAB"/>
    <w:rsid w:val="0057465C"/>
    <w:rsid w:val="00575E14"/>
    <w:rsid w:val="00581348"/>
    <w:rsid w:val="005908D7"/>
    <w:rsid w:val="005915BF"/>
    <w:rsid w:val="005A13C9"/>
    <w:rsid w:val="005A2AFD"/>
    <w:rsid w:val="005B01A4"/>
    <w:rsid w:val="005B139D"/>
    <w:rsid w:val="005B3DCA"/>
    <w:rsid w:val="005B403C"/>
    <w:rsid w:val="005B616B"/>
    <w:rsid w:val="005B6A45"/>
    <w:rsid w:val="005C639B"/>
    <w:rsid w:val="005D2944"/>
    <w:rsid w:val="005D341A"/>
    <w:rsid w:val="005D65A4"/>
    <w:rsid w:val="005D74BD"/>
    <w:rsid w:val="005D78FD"/>
    <w:rsid w:val="005E09EA"/>
    <w:rsid w:val="005E17BF"/>
    <w:rsid w:val="005E1E6E"/>
    <w:rsid w:val="005E51C4"/>
    <w:rsid w:val="005E65DE"/>
    <w:rsid w:val="005F0D1F"/>
    <w:rsid w:val="005F7A44"/>
    <w:rsid w:val="006004A3"/>
    <w:rsid w:val="0060058B"/>
    <w:rsid w:val="00600C8C"/>
    <w:rsid w:val="00602CAA"/>
    <w:rsid w:val="00613AC1"/>
    <w:rsid w:val="00614342"/>
    <w:rsid w:val="006149BB"/>
    <w:rsid w:val="00615ACA"/>
    <w:rsid w:val="00615C10"/>
    <w:rsid w:val="0062049C"/>
    <w:rsid w:val="00622590"/>
    <w:rsid w:val="0062626B"/>
    <w:rsid w:val="006262C2"/>
    <w:rsid w:val="0063075E"/>
    <w:rsid w:val="006316EF"/>
    <w:rsid w:val="006346E2"/>
    <w:rsid w:val="00637082"/>
    <w:rsid w:val="00637378"/>
    <w:rsid w:val="006376D1"/>
    <w:rsid w:val="0064710A"/>
    <w:rsid w:val="006473CA"/>
    <w:rsid w:val="00647A6F"/>
    <w:rsid w:val="006520C4"/>
    <w:rsid w:val="006534AF"/>
    <w:rsid w:val="0065359D"/>
    <w:rsid w:val="00654552"/>
    <w:rsid w:val="0065689E"/>
    <w:rsid w:val="00660E04"/>
    <w:rsid w:val="00662B17"/>
    <w:rsid w:val="006633CC"/>
    <w:rsid w:val="00667083"/>
    <w:rsid w:val="0067385A"/>
    <w:rsid w:val="00681D92"/>
    <w:rsid w:val="00683F6E"/>
    <w:rsid w:val="0068432C"/>
    <w:rsid w:val="00685521"/>
    <w:rsid w:val="00685FE9"/>
    <w:rsid w:val="006921DC"/>
    <w:rsid w:val="006A0095"/>
    <w:rsid w:val="006A2D6D"/>
    <w:rsid w:val="006A33AF"/>
    <w:rsid w:val="006A3646"/>
    <w:rsid w:val="006A685C"/>
    <w:rsid w:val="006B1907"/>
    <w:rsid w:val="006B25FB"/>
    <w:rsid w:val="006B6C30"/>
    <w:rsid w:val="006B7557"/>
    <w:rsid w:val="006B7831"/>
    <w:rsid w:val="006C0505"/>
    <w:rsid w:val="006C2C12"/>
    <w:rsid w:val="006C2F6B"/>
    <w:rsid w:val="006C4A38"/>
    <w:rsid w:val="006C5438"/>
    <w:rsid w:val="006C64EF"/>
    <w:rsid w:val="006C72B7"/>
    <w:rsid w:val="006D63D5"/>
    <w:rsid w:val="006D6C59"/>
    <w:rsid w:val="006E0756"/>
    <w:rsid w:val="006E216F"/>
    <w:rsid w:val="006E2EDF"/>
    <w:rsid w:val="006E4A53"/>
    <w:rsid w:val="006E4E20"/>
    <w:rsid w:val="006E78B1"/>
    <w:rsid w:val="006F2492"/>
    <w:rsid w:val="006F4CAF"/>
    <w:rsid w:val="006F71D1"/>
    <w:rsid w:val="0070021E"/>
    <w:rsid w:val="00702400"/>
    <w:rsid w:val="007043FB"/>
    <w:rsid w:val="0071345E"/>
    <w:rsid w:val="00713922"/>
    <w:rsid w:val="00715552"/>
    <w:rsid w:val="00721F14"/>
    <w:rsid w:val="00722072"/>
    <w:rsid w:val="00722D5B"/>
    <w:rsid w:val="00724FB0"/>
    <w:rsid w:val="00725D97"/>
    <w:rsid w:val="00725FC4"/>
    <w:rsid w:val="0072748E"/>
    <w:rsid w:val="00730007"/>
    <w:rsid w:val="007314A5"/>
    <w:rsid w:val="00741417"/>
    <w:rsid w:val="00743A52"/>
    <w:rsid w:val="00743FD1"/>
    <w:rsid w:val="007447D7"/>
    <w:rsid w:val="00744EE7"/>
    <w:rsid w:val="00746B03"/>
    <w:rsid w:val="007479CC"/>
    <w:rsid w:val="0075283F"/>
    <w:rsid w:val="00754A0F"/>
    <w:rsid w:val="00760A00"/>
    <w:rsid w:val="00762762"/>
    <w:rsid w:val="00771960"/>
    <w:rsid w:val="00780ABB"/>
    <w:rsid w:val="00781C10"/>
    <w:rsid w:val="007820D7"/>
    <w:rsid w:val="00782BF4"/>
    <w:rsid w:val="00785123"/>
    <w:rsid w:val="007901A2"/>
    <w:rsid w:val="00790742"/>
    <w:rsid w:val="007926F3"/>
    <w:rsid w:val="00792760"/>
    <w:rsid w:val="007A0480"/>
    <w:rsid w:val="007A1237"/>
    <w:rsid w:val="007B2939"/>
    <w:rsid w:val="007C29EC"/>
    <w:rsid w:val="007C3391"/>
    <w:rsid w:val="007D28E7"/>
    <w:rsid w:val="007D45F9"/>
    <w:rsid w:val="007D6D25"/>
    <w:rsid w:val="007D7E9F"/>
    <w:rsid w:val="007E008E"/>
    <w:rsid w:val="007E52E2"/>
    <w:rsid w:val="007E605A"/>
    <w:rsid w:val="007F0765"/>
    <w:rsid w:val="007F11FA"/>
    <w:rsid w:val="007F5CF9"/>
    <w:rsid w:val="007F6FCF"/>
    <w:rsid w:val="00801D38"/>
    <w:rsid w:val="00804DDC"/>
    <w:rsid w:val="0081200C"/>
    <w:rsid w:val="00820405"/>
    <w:rsid w:val="00820F20"/>
    <w:rsid w:val="00821A22"/>
    <w:rsid w:val="00821C3B"/>
    <w:rsid w:val="00823675"/>
    <w:rsid w:val="0082411A"/>
    <w:rsid w:val="00825EF5"/>
    <w:rsid w:val="00831E1B"/>
    <w:rsid w:val="00832388"/>
    <w:rsid w:val="00833F89"/>
    <w:rsid w:val="00835428"/>
    <w:rsid w:val="008358F5"/>
    <w:rsid w:val="008359C8"/>
    <w:rsid w:val="00836B7C"/>
    <w:rsid w:val="00840EB6"/>
    <w:rsid w:val="0084585B"/>
    <w:rsid w:val="00846B0A"/>
    <w:rsid w:val="00850320"/>
    <w:rsid w:val="008507FC"/>
    <w:rsid w:val="0085637F"/>
    <w:rsid w:val="00857925"/>
    <w:rsid w:val="00860F0F"/>
    <w:rsid w:val="00861D84"/>
    <w:rsid w:val="00862E02"/>
    <w:rsid w:val="00865A54"/>
    <w:rsid w:val="0087133A"/>
    <w:rsid w:val="00875902"/>
    <w:rsid w:val="00876DAF"/>
    <w:rsid w:val="00883780"/>
    <w:rsid w:val="00884124"/>
    <w:rsid w:val="008850BC"/>
    <w:rsid w:val="008878F6"/>
    <w:rsid w:val="0089028C"/>
    <w:rsid w:val="00891456"/>
    <w:rsid w:val="008945B6"/>
    <w:rsid w:val="00894A50"/>
    <w:rsid w:val="00895E94"/>
    <w:rsid w:val="0089610D"/>
    <w:rsid w:val="00896E73"/>
    <w:rsid w:val="008A0FC2"/>
    <w:rsid w:val="008A2DED"/>
    <w:rsid w:val="008A38F2"/>
    <w:rsid w:val="008B136C"/>
    <w:rsid w:val="008B1770"/>
    <w:rsid w:val="008B1FBF"/>
    <w:rsid w:val="008B65D6"/>
    <w:rsid w:val="008B7172"/>
    <w:rsid w:val="008B7246"/>
    <w:rsid w:val="008C4A99"/>
    <w:rsid w:val="008C5B65"/>
    <w:rsid w:val="008D4C6C"/>
    <w:rsid w:val="008D5368"/>
    <w:rsid w:val="008D53A3"/>
    <w:rsid w:val="008E0A2B"/>
    <w:rsid w:val="008E2FC4"/>
    <w:rsid w:val="008F143E"/>
    <w:rsid w:val="00900DAC"/>
    <w:rsid w:val="0090339B"/>
    <w:rsid w:val="00904CC2"/>
    <w:rsid w:val="00905224"/>
    <w:rsid w:val="009138CC"/>
    <w:rsid w:val="00921846"/>
    <w:rsid w:val="00927FB5"/>
    <w:rsid w:val="00935BC7"/>
    <w:rsid w:val="00937627"/>
    <w:rsid w:val="0094085C"/>
    <w:rsid w:val="009416BC"/>
    <w:rsid w:val="00946385"/>
    <w:rsid w:val="009501B6"/>
    <w:rsid w:val="00952691"/>
    <w:rsid w:val="00955687"/>
    <w:rsid w:val="009562C5"/>
    <w:rsid w:val="00957F4A"/>
    <w:rsid w:val="00961574"/>
    <w:rsid w:val="009627BD"/>
    <w:rsid w:val="00962D1E"/>
    <w:rsid w:val="00964A52"/>
    <w:rsid w:val="009666B5"/>
    <w:rsid w:val="00967E36"/>
    <w:rsid w:val="00970A29"/>
    <w:rsid w:val="0097181B"/>
    <w:rsid w:val="00975E1B"/>
    <w:rsid w:val="00985F37"/>
    <w:rsid w:val="00986534"/>
    <w:rsid w:val="009904A2"/>
    <w:rsid w:val="00991B07"/>
    <w:rsid w:val="00993D43"/>
    <w:rsid w:val="0099495E"/>
    <w:rsid w:val="009963B2"/>
    <w:rsid w:val="009A7AFD"/>
    <w:rsid w:val="009B11BC"/>
    <w:rsid w:val="009B1286"/>
    <w:rsid w:val="009B1D5B"/>
    <w:rsid w:val="009C0253"/>
    <w:rsid w:val="009C5871"/>
    <w:rsid w:val="009C60FA"/>
    <w:rsid w:val="009C66BC"/>
    <w:rsid w:val="009C79D7"/>
    <w:rsid w:val="009D0FD1"/>
    <w:rsid w:val="009D2477"/>
    <w:rsid w:val="009D2551"/>
    <w:rsid w:val="009D2B70"/>
    <w:rsid w:val="009D534B"/>
    <w:rsid w:val="009D5EC9"/>
    <w:rsid w:val="009D742A"/>
    <w:rsid w:val="009E63A1"/>
    <w:rsid w:val="009E6BC0"/>
    <w:rsid w:val="009F0935"/>
    <w:rsid w:val="009F1D11"/>
    <w:rsid w:val="009F2E50"/>
    <w:rsid w:val="00A03620"/>
    <w:rsid w:val="00A070A6"/>
    <w:rsid w:val="00A13368"/>
    <w:rsid w:val="00A13D25"/>
    <w:rsid w:val="00A15252"/>
    <w:rsid w:val="00A235B0"/>
    <w:rsid w:val="00A27A5A"/>
    <w:rsid w:val="00A33176"/>
    <w:rsid w:val="00A338DA"/>
    <w:rsid w:val="00A33F99"/>
    <w:rsid w:val="00A408E1"/>
    <w:rsid w:val="00A45E3E"/>
    <w:rsid w:val="00A52CFF"/>
    <w:rsid w:val="00A55340"/>
    <w:rsid w:val="00A556B7"/>
    <w:rsid w:val="00A56C74"/>
    <w:rsid w:val="00A577FA"/>
    <w:rsid w:val="00A60932"/>
    <w:rsid w:val="00A62F07"/>
    <w:rsid w:val="00A658E9"/>
    <w:rsid w:val="00A72468"/>
    <w:rsid w:val="00A72B33"/>
    <w:rsid w:val="00A80572"/>
    <w:rsid w:val="00A82F6E"/>
    <w:rsid w:val="00A842BD"/>
    <w:rsid w:val="00A86226"/>
    <w:rsid w:val="00A86343"/>
    <w:rsid w:val="00A9281A"/>
    <w:rsid w:val="00A95AED"/>
    <w:rsid w:val="00A97DBD"/>
    <w:rsid w:val="00AA48CD"/>
    <w:rsid w:val="00AA6214"/>
    <w:rsid w:val="00AB02D9"/>
    <w:rsid w:val="00AB0BBF"/>
    <w:rsid w:val="00AB2E1F"/>
    <w:rsid w:val="00AB37EB"/>
    <w:rsid w:val="00AB7B0B"/>
    <w:rsid w:val="00AC0CD2"/>
    <w:rsid w:val="00AC5A66"/>
    <w:rsid w:val="00AD2AA9"/>
    <w:rsid w:val="00AD4CDB"/>
    <w:rsid w:val="00AD7981"/>
    <w:rsid w:val="00AE07B6"/>
    <w:rsid w:val="00AE1047"/>
    <w:rsid w:val="00AE2AED"/>
    <w:rsid w:val="00AE2F8C"/>
    <w:rsid w:val="00AE3104"/>
    <w:rsid w:val="00AE4C43"/>
    <w:rsid w:val="00AE567A"/>
    <w:rsid w:val="00AF1442"/>
    <w:rsid w:val="00AF173B"/>
    <w:rsid w:val="00AF17A3"/>
    <w:rsid w:val="00AF2E20"/>
    <w:rsid w:val="00AF3122"/>
    <w:rsid w:val="00B033B0"/>
    <w:rsid w:val="00B052A2"/>
    <w:rsid w:val="00B06254"/>
    <w:rsid w:val="00B07336"/>
    <w:rsid w:val="00B07796"/>
    <w:rsid w:val="00B13F43"/>
    <w:rsid w:val="00B17961"/>
    <w:rsid w:val="00B238D0"/>
    <w:rsid w:val="00B2405D"/>
    <w:rsid w:val="00B255B7"/>
    <w:rsid w:val="00B256D7"/>
    <w:rsid w:val="00B25A13"/>
    <w:rsid w:val="00B27E68"/>
    <w:rsid w:val="00B27FAA"/>
    <w:rsid w:val="00B33F1E"/>
    <w:rsid w:val="00B3682D"/>
    <w:rsid w:val="00B40E7F"/>
    <w:rsid w:val="00B41535"/>
    <w:rsid w:val="00B45877"/>
    <w:rsid w:val="00B45A6B"/>
    <w:rsid w:val="00B45F40"/>
    <w:rsid w:val="00B46C31"/>
    <w:rsid w:val="00B502DE"/>
    <w:rsid w:val="00B503A0"/>
    <w:rsid w:val="00B5238F"/>
    <w:rsid w:val="00B53F58"/>
    <w:rsid w:val="00B54D53"/>
    <w:rsid w:val="00B56E0F"/>
    <w:rsid w:val="00B6287A"/>
    <w:rsid w:val="00B64295"/>
    <w:rsid w:val="00B645E3"/>
    <w:rsid w:val="00B67E96"/>
    <w:rsid w:val="00B70393"/>
    <w:rsid w:val="00B7095D"/>
    <w:rsid w:val="00B8058B"/>
    <w:rsid w:val="00B850BA"/>
    <w:rsid w:val="00B9612B"/>
    <w:rsid w:val="00BA0E61"/>
    <w:rsid w:val="00BA4E36"/>
    <w:rsid w:val="00BA57B7"/>
    <w:rsid w:val="00BB1331"/>
    <w:rsid w:val="00BB50B2"/>
    <w:rsid w:val="00BC066C"/>
    <w:rsid w:val="00BC5540"/>
    <w:rsid w:val="00BD1BF1"/>
    <w:rsid w:val="00BD2622"/>
    <w:rsid w:val="00BD38DF"/>
    <w:rsid w:val="00BD3BE1"/>
    <w:rsid w:val="00BD4F66"/>
    <w:rsid w:val="00BD7E77"/>
    <w:rsid w:val="00BE161B"/>
    <w:rsid w:val="00BE3A03"/>
    <w:rsid w:val="00BE3B1F"/>
    <w:rsid w:val="00BF0255"/>
    <w:rsid w:val="00BF05F3"/>
    <w:rsid w:val="00BF1629"/>
    <w:rsid w:val="00BF5C40"/>
    <w:rsid w:val="00C012E9"/>
    <w:rsid w:val="00C01AE5"/>
    <w:rsid w:val="00C03EA1"/>
    <w:rsid w:val="00C12975"/>
    <w:rsid w:val="00C13993"/>
    <w:rsid w:val="00C13CEC"/>
    <w:rsid w:val="00C17024"/>
    <w:rsid w:val="00C173B2"/>
    <w:rsid w:val="00C20FD6"/>
    <w:rsid w:val="00C2700D"/>
    <w:rsid w:val="00C40FD8"/>
    <w:rsid w:val="00C416EE"/>
    <w:rsid w:val="00C41A7E"/>
    <w:rsid w:val="00C41CE0"/>
    <w:rsid w:val="00C432F4"/>
    <w:rsid w:val="00C44883"/>
    <w:rsid w:val="00C512E6"/>
    <w:rsid w:val="00C5135B"/>
    <w:rsid w:val="00C5259E"/>
    <w:rsid w:val="00C53056"/>
    <w:rsid w:val="00C541FC"/>
    <w:rsid w:val="00C54A9D"/>
    <w:rsid w:val="00C54C55"/>
    <w:rsid w:val="00C55919"/>
    <w:rsid w:val="00C62E92"/>
    <w:rsid w:val="00C63648"/>
    <w:rsid w:val="00C64314"/>
    <w:rsid w:val="00C6516A"/>
    <w:rsid w:val="00C661D9"/>
    <w:rsid w:val="00C67C24"/>
    <w:rsid w:val="00C751E0"/>
    <w:rsid w:val="00C752B0"/>
    <w:rsid w:val="00C7796F"/>
    <w:rsid w:val="00C802AA"/>
    <w:rsid w:val="00C8395A"/>
    <w:rsid w:val="00C83AA8"/>
    <w:rsid w:val="00C847B8"/>
    <w:rsid w:val="00C91001"/>
    <w:rsid w:val="00C9226F"/>
    <w:rsid w:val="00C92B5D"/>
    <w:rsid w:val="00C92C49"/>
    <w:rsid w:val="00C9489A"/>
    <w:rsid w:val="00C95491"/>
    <w:rsid w:val="00C9575C"/>
    <w:rsid w:val="00C96BCA"/>
    <w:rsid w:val="00C9768D"/>
    <w:rsid w:val="00CA789A"/>
    <w:rsid w:val="00CB3248"/>
    <w:rsid w:val="00CB561E"/>
    <w:rsid w:val="00CC0DF7"/>
    <w:rsid w:val="00CC1963"/>
    <w:rsid w:val="00CC5213"/>
    <w:rsid w:val="00CC5525"/>
    <w:rsid w:val="00CD0891"/>
    <w:rsid w:val="00CD69CC"/>
    <w:rsid w:val="00CD6F29"/>
    <w:rsid w:val="00CD7517"/>
    <w:rsid w:val="00CE0488"/>
    <w:rsid w:val="00CE10FD"/>
    <w:rsid w:val="00CE4978"/>
    <w:rsid w:val="00CF2CDA"/>
    <w:rsid w:val="00CF69E9"/>
    <w:rsid w:val="00D01D1F"/>
    <w:rsid w:val="00D0445B"/>
    <w:rsid w:val="00D07139"/>
    <w:rsid w:val="00D107D7"/>
    <w:rsid w:val="00D11DF2"/>
    <w:rsid w:val="00D17EB4"/>
    <w:rsid w:val="00D220FF"/>
    <w:rsid w:val="00D24DC3"/>
    <w:rsid w:val="00D2627D"/>
    <w:rsid w:val="00D26641"/>
    <w:rsid w:val="00D26841"/>
    <w:rsid w:val="00D26D3B"/>
    <w:rsid w:val="00D30946"/>
    <w:rsid w:val="00D3283C"/>
    <w:rsid w:val="00D32B4A"/>
    <w:rsid w:val="00D32E98"/>
    <w:rsid w:val="00D33D73"/>
    <w:rsid w:val="00D33F1D"/>
    <w:rsid w:val="00D413FC"/>
    <w:rsid w:val="00D44B0D"/>
    <w:rsid w:val="00D4751D"/>
    <w:rsid w:val="00D540EF"/>
    <w:rsid w:val="00D57921"/>
    <w:rsid w:val="00D6126B"/>
    <w:rsid w:val="00D61894"/>
    <w:rsid w:val="00D64D7C"/>
    <w:rsid w:val="00D65B6C"/>
    <w:rsid w:val="00D7348C"/>
    <w:rsid w:val="00D74155"/>
    <w:rsid w:val="00D76439"/>
    <w:rsid w:val="00D80953"/>
    <w:rsid w:val="00D82757"/>
    <w:rsid w:val="00D8484D"/>
    <w:rsid w:val="00D84E3F"/>
    <w:rsid w:val="00D90213"/>
    <w:rsid w:val="00D922DD"/>
    <w:rsid w:val="00D92CB7"/>
    <w:rsid w:val="00D957BC"/>
    <w:rsid w:val="00D96D06"/>
    <w:rsid w:val="00DA2566"/>
    <w:rsid w:val="00DA31DB"/>
    <w:rsid w:val="00DA3310"/>
    <w:rsid w:val="00DB009C"/>
    <w:rsid w:val="00DB37D1"/>
    <w:rsid w:val="00DB6EBF"/>
    <w:rsid w:val="00DB7116"/>
    <w:rsid w:val="00DC0911"/>
    <w:rsid w:val="00DC28EF"/>
    <w:rsid w:val="00DC3CA4"/>
    <w:rsid w:val="00DC62DF"/>
    <w:rsid w:val="00DC7246"/>
    <w:rsid w:val="00DC7418"/>
    <w:rsid w:val="00DC78C1"/>
    <w:rsid w:val="00DD3657"/>
    <w:rsid w:val="00DD49A0"/>
    <w:rsid w:val="00DE1855"/>
    <w:rsid w:val="00DE3FAB"/>
    <w:rsid w:val="00DE5E01"/>
    <w:rsid w:val="00DE6E4C"/>
    <w:rsid w:val="00DF14F8"/>
    <w:rsid w:val="00DF3270"/>
    <w:rsid w:val="00E00D0D"/>
    <w:rsid w:val="00E02778"/>
    <w:rsid w:val="00E06893"/>
    <w:rsid w:val="00E10FF6"/>
    <w:rsid w:val="00E1121B"/>
    <w:rsid w:val="00E113E6"/>
    <w:rsid w:val="00E1526D"/>
    <w:rsid w:val="00E15297"/>
    <w:rsid w:val="00E174D7"/>
    <w:rsid w:val="00E20B6D"/>
    <w:rsid w:val="00E23CB3"/>
    <w:rsid w:val="00E31785"/>
    <w:rsid w:val="00E459B2"/>
    <w:rsid w:val="00E47866"/>
    <w:rsid w:val="00E52C99"/>
    <w:rsid w:val="00E5386F"/>
    <w:rsid w:val="00E56196"/>
    <w:rsid w:val="00E56DF0"/>
    <w:rsid w:val="00E60469"/>
    <w:rsid w:val="00E6386E"/>
    <w:rsid w:val="00E64316"/>
    <w:rsid w:val="00E66030"/>
    <w:rsid w:val="00E66EAE"/>
    <w:rsid w:val="00E750C8"/>
    <w:rsid w:val="00E81C56"/>
    <w:rsid w:val="00E8251F"/>
    <w:rsid w:val="00E82A9B"/>
    <w:rsid w:val="00E84473"/>
    <w:rsid w:val="00E90C97"/>
    <w:rsid w:val="00EA36BC"/>
    <w:rsid w:val="00EB1038"/>
    <w:rsid w:val="00EB440E"/>
    <w:rsid w:val="00EB449D"/>
    <w:rsid w:val="00EB4526"/>
    <w:rsid w:val="00EB489F"/>
    <w:rsid w:val="00EB50DA"/>
    <w:rsid w:val="00EB6D86"/>
    <w:rsid w:val="00EC51F4"/>
    <w:rsid w:val="00EC72AA"/>
    <w:rsid w:val="00ED1A59"/>
    <w:rsid w:val="00ED1AC1"/>
    <w:rsid w:val="00ED4510"/>
    <w:rsid w:val="00EE09AB"/>
    <w:rsid w:val="00EE0C9A"/>
    <w:rsid w:val="00EE2059"/>
    <w:rsid w:val="00EE646A"/>
    <w:rsid w:val="00EF13BB"/>
    <w:rsid w:val="00EF2F1D"/>
    <w:rsid w:val="00F02FB2"/>
    <w:rsid w:val="00F05CDC"/>
    <w:rsid w:val="00F07EC7"/>
    <w:rsid w:val="00F1704F"/>
    <w:rsid w:val="00F177B3"/>
    <w:rsid w:val="00F17E26"/>
    <w:rsid w:val="00F22F9B"/>
    <w:rsid w:val="00F248A7"/>
    <w:rsid w:val="00F26D59"/>
    <w:rsid w:val="00F274DD"/>
    <w:rsid w:val="00F33D4D"/>
    <w:rsid w:val="00F34CDB"/>
    <w:rsid w:val="00F376B3"/>
    <w:rsid w:val="00F47861"/>
    <w:rsid w:val="00F54370"/>
    <w:rsid w:val="00F54D60"/>
    <w:rsid w:val="00F57A0D"/>
    <w:rsid w:val="00F57F7E"/>
    <w:rsid w:val="00F62335"/>
    <w:rsid w:val="00F6788B"/>
    <w:rsid w:val="00F70DD9"/>
    <w:rsid w:val="00F7289E"/>
    <w:rsid w:val="00F819E1"/>
    <w:rsid w:val="00F830FC"/>
    <w:rsid w:val="00F8355E"/>
    <w:rsid w:val="00F86108"/>
    <w:rsid w:val="00F861D4"/>
    <w:rsid w:val="00F95AC0"/>
    <w:rsid w:val="00F96458"/>
    <w:rsid w:val="00F9749E"/>
    <w:rsid w:val="00FA0A97"/>
    <w:rsid w:val="00FA158E"/>
    <w:rsid w:val="00FA550D"/>
    <w:rsid w:val="00FA7DED"/>
    <w:rsid w:val="00FB359E"/>
    <w:rsid w:val="00FB3772"/>
    <w:rsid w:val="00FC4887"/>
    <w:rsid w:val="00FC54A2"/>
    <w:rsid w:val="00FD00FB"/>
    <w:rsid w:val="00FD52E7"/>
    <w:rsid w:val="00FD5BF9"/>
    <w:rsid w:val="00FD7111"/>
    <w:rsid w:val="00FD779F"/>
    <w:rsid w:val="00FE15E3"/>
    <w:rsid w:val="00FE37A2"/>
    <w:rsid w:val="00FE5F66"/>
    <w:rsid w:val="00FF0821"/>
    <w:rsid w:val="00FF176B"/>
    <w:rsid w:val="00FF462A"/>
    <w:rsid w:val="00FF50DE"/>
    <w:rsid w:val="00FF5D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4BE4"/>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4F4BE4"/>
    <w:rPr>
      <w:b/>
      <w:bCs/>
    </w:rPr>
  </w:style>
  <w:style w:type="character" w:styleId="Emphasis">
    <w:name w:val="Emphasis"/>
    <w:basedOn w:val="DefaultParagraphFont"/>
    <w:uiPriority w:val="20"/>
    <w:qFormat/>
    <w:rsid w:val="004F4B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4BE4"/>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4F4BE4"/>
    <w:rPr>
      <w:b/>
      <w:bCs/>
    </w:rPr>
  </w:style>
  <w:style w:type="character" w:styleId="Emphasis">
    <w:name w:val="Emphasis"/>
    <w:basedOn w:val="DefaultParagraphFont"/>
    <w:uiPriority w:val="20"/>
    <w:qFormat/>
    <w:rsid w:val="004F4B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1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2023-04-25T03:04:00Z</dcterms:created>
  <dcterms:modified xsi:type="dcterms:W3CDTF">2023-04-25T03:06:00Z</dcterms:modified>
</cp:coreProperties>
</file>