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12B" w:rsidRPr="00D70CFA" w:rsidRDefault="00B9612B" w:rsidP="00B9612B">
      <w:pPr>
        <w:tabs>
          <w:tab w:val="left" w:leader="dot" w:pos="4320"/>
          <w:tab w:val="right" w:leader="dot" w:pos="8280"/>
        </w:tabs>
        <w:spacing w:before="120"/>
        <w:jc w:val="center"/>
        <w:rPr>
          <w:rFonts w:ascii="Times New Roman" w:hAnsi="Times New Roman" w:cs="Times New Roman"/>
          <w:b/>
          <w:bCs/>
          <w:color w:val="000000" w:themeColor="text1"/>
          <w:sz w:val="26"/>
          <w:szCs w:val="26"/>
        </w:rPr>
      </w:pPr>
      <w:r w:rsidRPr="00D70CFA">
        <w:rPr>
          <w:rFonts w:ascii="Times New Roman" w:hAnsi="Times New Roman" w:cs="Times New Roman"/>
          <w:b/>
          <w:bCs/>
          <w:color w:val="000000" w:themeColor="text1"/>
          <w:sz w:val="26"/>
          <w:szCs w:val="26"/>
        </w:rPr>
        <w:t>CỘNG HÒA XÃ HỘI CHỦ NGHĨA VIỆT NAM</w:t>
      </w:r>
      <w:r w:rsidRPr="00D70CFA">
        <w:rPr>
          <w:rFonts w:ascii="Times New Roman" w:hAnsi="Times New Roman" w:cs="Times New Roman"/>
          <w:b/>
          <w:bCs/>
          <w:color w:val="000000" w:themeColor="text1"/>
          <w:sz w:val="26"/>
          <w:szCs w:val="26"/>
        </w:rPr>
        <w:br/>
        <w:t>Độc lập - Tự do - Hạnh phúc</w:t>
      </w:r>
      <w:r w:rsidRPr="00D70CFA">
        <w:rPr>
          <w:rFonts w:ascii="Times New Roman" w:hAnsi="Times New Roman" w:cs="Times New Roman"/>
          <w:b/>
          <w:bCs/>
          <w:color w:val="000000" w:themeColor="text1"/>
          <w:sz w:val="26"/>
          <w:szCs w:val="26"/>
        </w:rPr>
        <w:br/>
        <w:t>----------------</w:t>
      </w:r>
    </w:p>
    <w:p w:rsidR="00B9612B" w:rsidRPr="00D70CFA" w:rsidRDefault="00F66EA2" w:rsidP="00B9612B">
      <w:pPr>
        <w:tabs>
          <w:tab w:val="left" w:leader="dot" w:pos="4320"/>
          <w:tab w:val="right" w:leader="dot" w:pos="8280"/>
        </w:tabs>
        <w:spacing w:before="120"/>
        <w:jc w:val="right"/>
        <w:rPr>
          <w:rFonts w:ascii="Times New Roman" w:hAnsi="Times New Roman" w:cs="Times New Roman"/>
          <w:i/>
          <w:iCs/>
          <w:color w:val="000000" w:themeColor="text1"/>
          <w:sz w:val="26"/>
          <w:szCs w:val="26"/>
        </w:rPr>
      </w:pPr>
      <w:r w:rsidRPr="00D70CFA">
        <w:rPr>
          <w:rFonts w:ascii="Times New Roman" w:hAnsi="Times New Roman" w:cs="Times New Roman"/>
          <w:i/>
          <w:iCs/>
          <w:color w:val="000000" w:themeColor="text1"/>
          <w:sz w:val="26"/>
          <w:szCs w:val="26"/>
        </w:rPr>
        <w:t>Hà Nội</w:t>
      </w:r>
      <w:r w:rsidR="00B9612B" w:rsidRPr="00D70CFA">
        <w:rPr>
          <w:rFonts w:ascii="Times New Roman" w:hAnsi="Times New Roman" w:cs="Times New Roman"/>
          <w:i/>
          <w:iCs/>
          <w:color w:val="000000" w:themeColor="text1"/>
          <w:sz w:val="26"/>
          <w:szCs w:val="26"/>
        </w:rPr>
        <w:t xml:space="preserve">, ngày </w:t>
      </w:r>
      <w:r w:rsidR="00AA1B01" w:rsidRPr="00D70CFA">
        <w:rPr>
          <w:rFonts w:ascii="Times New Roman" w:hAnsi="Times New Roman" w:cs="Times New Roman"/>
          <w:i/>
          <w:iCs/>
          <w:color w:val="000000" w:themeColor="text1"/>
          <w:sz w:val="26"/>
          <w:szCs w:val="26"/>
        </w:rPr>
        <w:t xml:space="preserve">    </w:t>
      </w:r>
      <w:r w:rsidR="00B9612B" w:rsidRPr="00D70CFA">
        <w:rPr>
          <w:rFonts w:ascii="Times New Roman" w:hAnsi="Times New Roman" w:cs="Times New Roman"/>
          <w:i/>
          <w:iCs/>
          <w:color w:val="000000" w:themeColor="text1"/>
          <w:sz w:val="26"/>
          <w:szCs w:val="26"/>
        </w:rPr>
        <w:t xml:space="preserve">tháng </w:t>
      </w:r>
      <w:r w:rsidR="00AA1B01" w:rsidRPr="00D70CFA">
        <w:rPr>
          <w:rFonts w:ascii="Times New Roman" w:hAnsi="Times New Roman" w:cs="Times New Roman"/>
          <w:i/>
          <w:iCs/>
          <w:color w:val="000000" w:themeColor="text1"/>
          <w:sz w:val="26"/>
          <w:szCs w:val="26"/>
        </w:rPr>
        <w:t xml:space="preserve">    </w:t>
      </w:r>
      <w:r w:rsidR="00B9612B" w:rsidRPr="00D70CFA">
        <w:rPr>
          <w:rFonts w:ascii="Times New Roman" w:hAnsi="Times New Roman" w:cs="Times New Roman"/>
          <w:i/>
          <w:iCs/>
          <w:color w:val="000000" w:themeColor="text1"/>
          <w:sz w:val="26"/>
          <w:szCs w:val="26"/>
        </w:rPr>
        <w:t xml:space="preserve"> năm </w:t>
      </w:r>
      <w:r w:rsidR="00A44DF2" w:rsidRPr="00D70CFA">
        <w:rPr>
          <w:rFonts w:ascii="Times New Roman" w:hAnsi="Times New Roman" w:cs="Times New Roman"/>
          <w:i/>
          <w:iCs/>
          <w:color w:val="000000" w:themeColor="text1"/>
          <w:sz w:val="26"/>
          <w:szCs w:val="26"/>
        </w:rPr>
        <w:t>2020</w:t>
      </w:r>
    </w:p>
    <w:p w:rsidR="00B9612B" w:rsidRPr="00D70CFA" w:rsidRDefault="00B9612B" w:rsidP="00B9612B">
      <w:pPr>
        <w:tabs>
          <w:tab w:val="left" w:leader="dot" w:pos="4320"/>
          <w:tab w:val="right" w:leader="dot" w:pos="8280"/>
        </w:tabs>
        <w:spacing w:before="120"/>
        <w:jc w:val="center"/>
        <w:rPr>
          <w:rFonts w:ascii="Times New Roman" w:hAnsi="Times New Roman" w:cs="Times New Roman"/>
          <w:color w:val="000000" w:themeColor="text1"/>
          <w:sz w:val="26"/>
          <w:szCs w:val="26"/>
          <w:lang w:eastAsia="zh-CN"/>
        </w:rPr>
      </w:pPr>
      <w:bookmarkStart w:id="0" w:name="chuong_phuluc_2_name"/>
      <w:r w:rsidRPr="00D70CFA">
        <w:rPr>
          <w:rFonts w:ascii="Times New Roman" w:hAnsi="Times New Roman" w:cs="Times New Roman"/>
          <w:b/>
          <w:bCs/>
          <w:color w:val="000000" w:themeColor="text1"/>
          <w:sz w:val="26"/>
          <w:szCs w:val="26"/>
          <w:lang w:eastAsia="zh-CN"/>
        </w:rPr>
        <w:t>GIẤY ĐỀ NGHỊ ĐĂNG KÝ DOANH NGHIỆP</w:t>
      </w:r>
      <w:bookmarkEnd w:id="0"/>
      <w:r w:rsidRPr="00D70CFA">
        <w:rPr>
          <w:rFonts w:ascii="Times New Roman" w:hAnsi="Times New Roman" w:cs="Times New Roman"/>
          <w:b/>
          <w:bCs/>
          <w:color w:val="000000" w:themeColor="text1"/>
          <w:sz w:val="26"/>
          <w:szCs w:val="26"/>
          <w:lang w:eastAsia="zh-CN"/>
        </w:rPr>
        <w:br/>
      </w:r>
      <w:bookmarkStart w:id="1" w:name="chuong_phuluc_2_name_name"/>
      <w:r w:rsidRPr="00D70CFA">
        <w:rPr>
          <w:rFonts w:ascii="Times New Roman" w:hAnsi="Times New Roman" w:cs="Times New Roman"/>
          <w:b/>
          <w:bCs/>
          <w:color w:val="000000" w:themeColor="text1"/>
          <w:sz w:val="26"/>
          <w:szCs w:val="26"/>
          <w:lang w:eastAsia="zh-CN"/>
        </w:rPr>
        <w:t>CÔNG TY TNHH MỘT THÀNH VIÊN</w:t>
      </w:r>
      <w:bookmarkEnd w:id="1"/>
    </w:p>
    <w:p w:rsidR="00B9612B" w:rsidRPr="00D70CFA" w:rsidRDefault="00B9612B" w:rsidP="00B9612B">
      <w:pPr>
        <w:tabs>
          <w:tab w:val="left" w:leader="dot" w:pos="4320"/>
          <w:tab w:val="right" w:leader="dot" w:pos="8280"/>
        </w:tabs>
        <w:spacing w:before="120"/>
        <w:jc w:val="center"/>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 xml:space="preserve">Kính gửi: Phòng Đăng ký kinh doanh </w:t>
      </w:r>
      <w:r w:rsidR="00F66EA2" w:rsidRPr="00D70CFA">
        <w:rPr>
          <w:rFonts w:ascii="Times New Roman" w:hAnsi="Times New Roman" w:cs="Times New Roman"/>
          <w:color w:val="000000" w:themeColor="text1"/>
          <w:sz w:val="26"/>
          <w:szCs w:val="26"/>
          <w:lang w:eastAsia="zh-CN"/>
        </w:rPr>
        <w:t>thành phố Hà Nội</w:t>
      </w:r>
    </w:p>
    <w:p w:rsidR="00B9612B" w:rsidRPr="00D70CFA" w:rsidRDefault="006C25BA" w:rsidP="00B9612B">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 xml:space="preserve">Tôi là: </w:t>
      </w:r>
      <w:r w:rsidR="00B9612B" w:rsidRPr="00D70CFA">
        <w:rPr>
          <w:rFonts w:ascii="Times New Roman" w:hAnsi="Times New Roman" w:cs="Times New Roman"/>
          <w:color w:val="000000" w:themeColor="text1"/>
          <w:sz w:val="26"/>
          <w:szCs w:val="26"/>
          <w:lang w:eastAsia="zh-CN"/>
        </w:rPr>
        <w:t xml:space="preserve"> </w:t>
      </w:r>
      <w:r w:rsidR="009F2395" w:rsidRPr="00D70CFA">
        <w:rPr>
          <w:rFonts w:ascii="Times New Roman" w:hAnsi="Times New Roman" w:cs="Times New Roman"/>
          <w:color w:val="000000" w:themeColor="text1"/>
          <w:sz w:val="26"/>
          <w:szCs w:val="26"/>
          <w:lang w:eastAsia="zh-CN"/>
        </w:rPr>
        <w:t xml:space="preserve">KIM VĂN </w:t>
      </w:r>
      <w:r w:rsidR="00505DD5">
        <w:rPr>
          <w:rFonts w:ascii="Times New Roman" w:hAnsi="Times New Roman" w:cs="Times New Roman"/>
          <w:color w:val="000000" w:themeColor="text1"/>
          <w:sz w:val="26"/>
          <w:szCs w:val="26"/>
          <w:lang w:eastAsia="zh-CN"/>
        </w:rPr>
        <w:t>AN</w:t>
      </w:r>
    </w:p>
    <w:p w:rsidR="00B9612B" w:rsidRPr="00D70CFA" w:rsidRDefault="00B9612B" w:rsidP="00B9612B">
      <w:pPr>
        <w:tabs>
          <w:tab w:val="left" w:leader="dot" w:pos="4320"/>
          <w:tab w:val="right" w:leader="dot" w:pos="8280"/>
        </w:tabs>
        <w:spacing w:before="120"/>
        <w:jc w:val="center"/>
        <w:rPr>
          <w:rFonts w:ascii="Times New Roman" w:hAnsi="Times New Roman" w:cs="Times New Roman"/>
          <w:b/>
          <w:bCs/>
          <w:color w:val="000000" w:themeColor="text1"/>
          <w:sz w:val="26"/>
          <w:szCs w:val="26"/>
          <w:lang w:eastAsia="zh-CN"/>
        </w:rPr>
      </w:pPr>
      <w:r w:rsidRPr="00D70CFA">
        <w:rPr>
          <w:rFonts w:ascii="Times New Roman" w:hAnsi="Times New Roman" w:cs="Times New Roman"/>
          <w:b/>
          <w:bCs/>
          <w:color w:val="000000" w:themeColor="text1"/>
          <w:sz w:val="26"/>
          <w:szCs w:val="26"/>
          <w:lang w:eastAsia="zh-CN"/>
        </w:rPr>
        <w:t>Đăng ký công ty trách nhiệm hữu hạn một thành viên do tôi là người đại diện theo pháp luật với các nội dung sau:</w:t>
      </w:r>
    </w:p>
    <w:p w:rsidR="00B9612B" w:rsidRPr="00D70CFA" w:rsidRDefault="00B9612B" w:rsidP="00B9612B">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b/>
          <w:bCs/>
          <w:color w:val="000000" w:themeColor="text1"/>
          <w:sz w:val="26"/>
          <w:szCs w:val="26"/>
          <w:lang w:eastAsia="zh-CN"/>
        </w:rPr>
        <w:t xml:space="preserve">1. Tình trạng thành lập </w:t>
      </w:r>
      <w:r w:rsidRPr="00D70CFA">
        <w:rPr>
          <w:rFonts w:ascii="Times New Roman" w:hAnsi="Times New Roman" w:cs="Times New Roman"/>
          <w:color w:val="000000" w:themeColor="text1"/>
          <w:sz w:val="26"/>
          <w:szCs w:val="26"/>
          <w:lang w:eastAsia="zh-CN"/>
        </w:rPr>
        <w:t>(</w:t>
      </w:r>
      <w:r w:rsidRPr="00D70CFA">
        <w:rPr>
          <w:rFonts w:ascii="Times New Roman" w:hAnsi="Times New Roman" w:cs="Times New Roman"/>
          <w:i/>
          <w:iCs/>
          <w:color w:val="000000" w:themeColor="text1"/>
          <w:sz w:val="26"/>
          <w:szCs w:val="26"/>
          <w:lang w:eastAsia="zh-CN"/>
        </w:rPr>
        <w:t>đánh dấu X vào ô thích hợp</w:t>
      </w:r>
      <w:r w:rsidRPr="00D70CFA">
        <w:rPr>
          <w:rFonts w:ascii="Times New Roman" w:hAnsi="Times New Roman" w:cs="Times New Roman"/>
          <w:color w:val="000000" w:themeColor="text1"/>
          <w:sz w:val="26"/>
          <w:szCs w:val="26"/>
          <w:lang w:eastAsia="zh-CN"/>
        </w:rPr>
        <w:t>)</w:t>
      </w:r>
    </w:p>
    <w:tbl>
      <w:tblPr>
        <w:tblW w:w="3661" w:type="pct"/>
        <w:tblCellMar>
          <w:left w:w="0" w:type="dxa"/>
          <w:right w:w="0" w:type="dxa"/>
        </w:tblCellMar>
        <w:tblLook w:val="0000" w:firstRow="0" w:lastRow="0" w:firstColumn="0" w:lastColumn="0" w:noHBand="0" w:noVBand="0"/>
      </w:tblPr>
      <w:tblGrid>
        <w:gridCol w:w="5962"/>
        <w:gridCol w:w="891"/>
      </w:tblGrid>
      <w:tr w:rsidR="00D70CFA" w:rsidRPr="00D70CFA" w:rsidTr="001B7993">
        <w:tc>
          <w:tcPr>
            <w:tcW w:w="4350" w:type="pct"/>
            <w:shd w:val="clear" w:color="auto" w:fill="auto"/>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 xml:space="preserve">Thành lập mới </w:t>
            </w:r>
          </w:p>
        </w:tc>
        <w:tc>
          <w:tcPr>
            <w:tcW w:w="650" w:type="pct"/>
            <w:shd w:val="clear" w:color="auto" w:fill="auto"/>
          </w:tcPr>
          <w:p w:rsidR="00B9612B" w:rsidRPr="00D70CFA" w:rsidRDefault="00F66EA2" w:rsidP="001B7993">
            <w:pPr>
              <w:tabs>
                <w:tab w:val="left" w:leader="dot" w:pos="4320"/>
                <w:tab w:val="right" w:leader="dot" w:pos="8280"/>
              </w:tabs>
              <w:snapToGrid w:val="0"/>
              <w:spacing w:before="120"/>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X</w:t>
            </w:r>
          </w:p>
        </w:tc>
      </w:tr>
      <w:tr w:rsidR="00D70CFA" w:rsidRPr="00D70CFA" w:rsidTr="001B7993">
        <w:tc>
          <w:tcPr>
            <w:tcW w:w="4350" w:type="pct"/>
            <w:shd w:val="clear" w:color="auto" w:fill="auto"/>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Thành lập trên cơ sở tách doanh nghiệp</w:t>
            </w:r>
          </w:p>
        </w:tc>
        <w:tc>
          <w:tcPr>
            <w:tcW w:w="650" w:type="pct"/>
            <w:shd w:val="clear" w:color="auto" w:fill="auto"/>
          </w:tcPr>
          <w:p w:rsidR="00B9612B" w:rsidRPr="00D70CFA" w:rsidRDefault="00B9612B" w:rsidP="001B7993">
            <w:pPr>
              <w:tabs>
                <w:tab w:val="left" w:leader="dot" w:pos="4320"/>
                <w:tab w:val="right" w:leader="dot" w:pos="8280"/>
              </w:tabs>
              <w:snapToGrid w:val="0"/>
              <w:spacing w:before="120"/>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w:t>
            </w:r>
          </w:p>
        </w:tc>
      </w:tr>
      <w:tr w:rsidR="00D70CFA" w:rsidRPr="00D70CFA" w:rsidTr="001B7993">
        <w:tc>
          <w:tcPr>
            <w:tcW w:w="4350" w:type="pct"/>
            <w:shd w:val="clear" w:color="auto" w:fill="auto"/>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Thành lập trên cơ sở chia doanh nghiệp</w:t>
            </w:r>
          </w:p>
        </w:tc>
        <w:tc>
          <w:tcPr>
            <w:tcW w:w="650" w:type="pct"/>
            <w:shd w:val="clear" w:color="auto" w:fill="auto"/>
          </w:tcPr>
          <w:p w:rsidR="00B9612B" w:rsidRPr="00D70CFA" w:rsidRDefault="00B9612B" w:rsidP="001B7993">
            <w:pPr>
              <w:tabs>
                <w:tab w:val="left" w:leader="dot" w:pos="4320"/>
                <w:tab w:val="right" w:leader="dot" w:pos="8280"/>
              </w:tabs>
              <w:snapToGrid w:val="0"/>
              <w:spacing w:before="120"/>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w:t>
            </w:r>
          </w:p>
        </w:tc>
      </w:tr>
      <w:tr w:rsidR="00D70CFA" w:rsidRPr="00D70CFA" w:rsidTr="001B7993">
        <w:tc>
          <w:tcPr>
            <w:tcW w:w="4350" w:type="pct"/>
            <w:shd w:val="clear" w:color="auto" w:fill="auto"/>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Thành lập trên cơ sở hợp nhất doanh nghiệp</w:t>
            </w:r>
          </w:p>
        </w:tc>
        <w:tc>
          <w:tcPr>
            <w:tcW w:w="650" w:type="pct"/>
            <w:shd w:val="clear" w:color="auto" w:fill="auto"/>
          </w:tcPr>
          <w:p w:rsidR="00B9612B" w:rsidRPr="00D70CFA" w:rsidRDefault="00B9612B" w:rsidP="001B7993">
            <w:pPr>
              <w:tabs>
                <w:tab w:val="left" w:leader="dot" w:pos="4320"/>
                <w:tab w:val="right" w:leader="dot" w:pos="8280"/>
              </w:tabs>
              <w:snapToGrid w:val="0"/>
              <w:spacing w:before="120"/>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w:t>
            </w:r>
          </w:p>
        </w:tc>
      </w:tr>
      <w:tr w:rsidR="00D70CFA" w:rsidRPr="00D70CFA" w:rsidTr="001B7993">
        <w:tc>
          <w:tcPr>
            <w:tcW w:w="4350" w:type="pct"/>
            <w:shd w:val="clear" w:color="auto" w:fill="auto"/>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Thành lập trên cơ sở chuyển đổi loại hình doanh nghiệp</w:t>
            </w:r>
          </w:p>
        </w:tc>
        <w:tc>
          <w:tcPr>
            <w:tcW w:w="650" w:type="pct"/>
            <w:shd w:val="clear" w:color="auto" w:fill="auto"/>
          </w:tcPr>
          <w:p w:rsidR="00B9612B" w:rsidRPr="00D70CFA" w:rsidRDefault="00B9612B" w:rsidP="001B7993">
            <w:pPr>
              <w:tabs>
                <w:tab w:val="left" w:leader="dot" w:pos="4320"/>
                <w:tab w:val="right" w:leader="dot" w:pos="8280"/>
              </w:tabs>
              <w:snapToGrid w:val="0"/>
              <w:spacing w:before="120"/>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w:t>
            </w:r>
          </w:p>
        </w:tc>
      </w:tr>
      <w:tr w:rsidR="00D70CFA" w:rsidRPr="00D70CFA" w:rsidTr="001B7993">
        <w:tc>
          <w:tcPr>
            <w:tcW w:w="4350" w:type="pct"/>
            <w:shd w:val="clear" w:color="auto" w:fill="auto"/>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Thành lập trên cơ sở chuyển đổi từ hộ kinh doanh</w:t>
            </w:r>
          </w:p>
        </w:tc>
        <w:tc>
          <w:tcPr>
            <w:tcW w:w="650" w:type="pct"/>
            <w:shd w:val="clear" w:color="auto" w:fill="auto"/>
          </w:tcPr>
          <w:p w:rsidR="00B9612B" w:rsidRPr="00D70CFA" w:rsidRDefault="00B9612B" w:rsidP="001B7993">
            <w:pPr>
              <w:tabs>
                <w:tab w:val="left" w:leader="dot" w:pos="4320"/>
                <w:tab w:val="right" w:leader="dot" w:pos="8280"/>
              </w:tabs>
              <w:snapToGrid w:val="0"/>
              <w:spacing w:before="120"/>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w:t>
            </w:r>
          </w:p>
        </w:tc>
      </w:tr>
    </w:tbl>
    <w:p w:rsidR="00B9612B" w:rsidRPr="00D70CFA" w:rsidRDefault="00B9612B" w:rsidP="006C25BA">
      <w:pPr>
        <w:tabs>
          <w:tab w:val="left" w:leader="dot" w:pos="4320"/>
          <w:tab w:val="right" w:leader="dot" w:pos="828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b/>
          <w:bCs/>
          <w:color w:val="000000" w:themeColor="text1"/>
          <w:sz w:val="26"/>
          <w:szCs w:val="26"/>
          <w:lang w:eastAsia="zh-CN"/>
        </w:rPr>
        <w:t>2. Tên công ty:</w:t>
      </w:r>
    </w:p>
    <w:p w:rsidR="00B9612B" w:rsidRPr="00D70CFA" w:rsidRDefault="00B9612B" w:rsidP="006C25BA">
      <w:pPr>
        <w:tabs>
          <w:tab w:val="left" w:leader="dot" w:pos="4320"/>
          <w:tab w:val="right" w:leader="dot" w:pos="828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T</w:t>
      </w:r>
      <w:r w:rsidR="00AA1B01" w:rsidRPr="00D70CFA">
        <w:rPr>
          <w:rFonts w:ascii="Times New Roman" w:hAnsi="Times New Roman" w:cs="Times New Roman"/>
          <w:color w:val="000000" w:themeColor="text1"/>
          <w:sz w:val="26"/>
          <w:szCs w:val="26"/>
          <w:lang w:eastAsia="zh-CN"/>
        </w:rPr>
        <w:t>ên công ty viết bằng tiếng Việt:</w:t>
      </w:r>
      <w:r w:rsidR="00BF6C7B" w:rsidRPr="00D70CFA">
        <w:rPr>
          <w:rFonts w:ascii="Times New Roman" w:hAnsi="Times New Roman" w:cs="Times New Roman"/>
          <w:color w:val="000000" w:themeColor="text1"/>
          <w:sz w:val="26"/>
          <w:szCs w:val="26"/>
          <w:lang w:eastAsia="zh-CN"/>
        </w:rPr>
        <w:t xml:space="preserve"> </w:t>
      </w:r>
      <w:r w:rsidR="00676EF7">
        <w:rPr>
          <w:rFonts w:ascii="Times New Roman" w:hAnsi="Times New Roman" w:cs="Times New Roman"/>
          <w:color w:val="000000" w:themeColor="text1"/>
          <w:sz w:val="26"/>
          <w:szCs w:val="26"/>
          <w:lang w:eastAsia="zh-CN"/>
        </w:rPr>
        <w:t xml:space="preserve">CÔNG TY TNHH </w:t>
      </w:r>
      <w:r w:rsidR="00505DD5">
        <w:rPr>
          <w:rFonts w:ascii="Times New Roman" w:hAnsi="Times New Roman" w:cs="Times New Roman"/>
          <w:color w:val="000000" w:themeColor="text1"/>
          <w:sz w:val="26"/>
          <w:szCs w:val="26"/>
          <w:lang w:eastAsia="zh-CN"/>
        </w:rPr>
        <w:t>ABC</w:t>
      </w:r>
      <w:r w:rsidR="009F2395" w:rsidRPr="00D70CFA">
        <w:rPr>
          <w:rFonts w:ascii="Times New Roman" w:hAnsi="Times New Roman" w:cs="Times New Roman"/>
          <w:color w:val="000000" w:themeColor="text1"/>
          <w:sz w:val="26"/>
          <w:szCs w:val="26"/>
          <w:lang w:eastAsia="zh-CN"/>
        </w:rPr>
        <w:t xml:space="preserve"> VIỆT NAM</w:t>
      </w:r>
    </w:p>
    <w:p w:rsidR="00B9612B" w:rsidRPr="00D70CFA" w:rsidRDefault="00B9612B" w:rsidP="006C25BA">
      <w:pPr>
        <w:tabs>
          <w:tab w:val="left" w:leader="dot" w:pos="4320"/>
          <w:tab w:val="right" w:leader="dot" w:pos="828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Tên côn</w:t>
      </w:r>
      <w:r w:rsidR="00AA1B01" w:rsidRPr="00D70CFA">
        <w:rPr>
          <w:rFonts w:ascii="Times New Roman" w:hAnsi="Times New Roman" w:cs="Times New Roman"/>
          <w:color w:val="000000" w:themeColor="text1"/>
          <w:sz w:val="26"/>
          <w:szCs w:val="26"/>
          <w:lang w:eastAsia="zh-CN"/>
        </w:rPr>
        <w:t>g ty viết bằng tiếng nước ngoài:</w:t>
      </w:r>
      <w:r w:rsidR="00BF6C7B" w:rsidRPr="00D70CFA">
        <w:rPr>
          <w:rFonts w:ascii="Times New Roman" w:hAnsi="Times New Roman" w:cs="Times New Roman"/>
          <w:color w:val="000000" w:themeColor="text1"/>
          <w:sz w:val="26"/>
          <w:szCs w:val="26"/>
          <w:lang w:eastAsia="zh-CN"/>
        </w:rPr>
        <w:t xml:space="preserve"> </w:t>
      </w:r>
      <w:r w:rsidR="00505DD5">
        <w:rPr>
          <w:rFonts w:ascii="Times New Roman" w:hAnsi="Times New Roman" w:cs="Times New Roman"/>
          <w:color w:val="000000" w:themeColor="text1"/>
          <w:sz w:val="26"/>
          <w:szCs w:val="26"/>
          <w:lang w:eastAsia="zh-CN"/>
        </w:rPr>
        <w:t xml:space="preserve">ABC </w:t>
      </w:r>
      <w:r w:rsidR="009F2395" w:rsidRPr="00D70CFA">
        <w:rPr>
          <w:rFonts w:ascii="Times New Roman" w:hAnsi="Times New Roman" w:cs="Times New Roman"/>
          <w:color w:val="000000" w:themeColor="text1"/>
          <w:sz w:val="26"/>
          <w:szCs w:val="26"/>
          <w:lang w:eastAsia="zh-CN"/>
        </w:rPr>
        <w:t xml:space="preserve">VIET NAM </w:t>
      </w:r>
      <w:r w:rsidR="00BF6C7B" w:rsidRPr="00D70CFA">
        <w:rPr>
          <w:rFonts w:ascii="Times New Roman" w:hAnsi="Times New Roman" w:cs="Times New Roman"/>
          <w:color w:val="000000" w:themeColor="text1"/>
          <w:sz w:val="26"/>
          <w:szCs w:val="26"/>
          <w:lang w:eastAsia="zh-CN"/>
        </w:rPr>
        <w:t>COMPANY LIMITED</w:t>
      </w:r>
    </w:p>
    <w:p w:rsidR="00B9612B" w:rsidRPr="00D70CFA" w:rsidRDefault="00AA1B01" w:rsidP="006C25BA">
      <w:pPr>
        <w:tabs>
          <w:tab w:val="left" w:leader="dot" w:pos="4320"/>
          <w:tab w:val="right" w:leader="dot" w:pos="8280"/>
        </w:tabs>
        <w:spacing w:before="120"/>
        <w:jc w:val="both"/>
        <w:rPr>
          <w:rFonts w:ascii="Times New Roman" w:hAnsi="Times New Roman" w:cs="Times New Roman"/>
          <w:b/>
          <w:bCs/>
          <w:color w:val="000000" w:themeColor="text1"/>
          <w:sz w:val="26"/>
          <w:szCs w:val="26"/>
          <w:lang w:eastAsia="zh-CN"/>
        </w:rPr>
      </w:pPr>
      <w:r w:rsidRPr="00D70CFA">
        <w:rPr>
          <w:rFonts w:ascii="Times New Roman" w:hAnsi="Times New Roman" w:cs="Times New Roman"/>
          <w:color w:val="000000" w:themeColor="text1"/>
          <w:sz w:val="26"/>
          <w:szCs w:val="26"/>
          <w:lang w:eastAsia="zh-CN"/>
        </w:rPr>
        <w:t>Tên công ty viết tắt:</w:t>
      </w:r>
      <w:r w:rsidR="00676EF7">
        <w:rPr>
          <w:rFonts w:ascii="Times New Roman" w:hAnsi="Times New Roman" w:cs="Times New Roman"/>
          <w:color w:val="000000" w:themeColor="text1"/>
          <w:sz w:val="26"/>
          <w:szCs w:val="26"/>
          <w:lang w:eastAsia="zh-CN"/>
        </w:rPr>
        <w:t xml:space="preserve"> </w:t>
      </w:r>
      <w:r w:rsidR="009F2395" w:rsidRPr="00D70CFA">
        <w:rPr>
          <w:rFonts w:ascii="Times New Roman" w:hAnsi="Times New Roman" w:cs="Times New Roman"/>
          <w:color w:val="000000" w:themeColor="text1"/>
          <w:sz w:val="26"/>
          <w:szCs w:val="26"/>
          <w:lang w:eastAsia="zh-CN"/>
        </w:rPr>
        <w:t xml:space="preserve">DAEHEE </w:t>
      </w:r>
      <w:proofErr w:type="gramStart"/>
      <w:r w:rsidR="009F2395" w:rsidRPr="00D70CFA">
        <w:rPr>
          <w:rFonts w:ascii="Times New Roman" w:hAnsi="Times New Roman" w:cs="Times New Roman"/>
          <w:color w:val="000000" w:themeColor="text1"/>
          <w:sz w:val="26"/>
          <w:szCs w:val="26"/>
          <w:lang w:eastAsia="zh-CN"/>
        </w:rPr>
        <w:t>CO.,LTD</w:t>
      </w:r>
      <w:proofErr w:type="gramEnd"/>
    </w:p>
    <w:p w:rsidR="009F2395" w:rsidRPr="00D70CFA" w:rsidRDefault="00B9612B" w:rsidP="006C25BA">
      <w:pPr>
        <w:tabs>
          <w:tab w:val="left" w:leader="dot" w:pos="4320"/>
          <w:tab w:val="right" w:leader="dot" w:pos="8280"/>
        </w:tabs>
        <w:spacing w:before="120"/>
        <w:jc w:val="both"/>
        <w:rPr>
          <w:rFonts w:ascii="Times New Roman" w:hAnsi="Times New Roman" w:cs="Times New Roman"/>
          <w:bCs/>
          <w:color w:val="000000" w:themeColor="text1"/>
          <w:sz w:val="26"/>
          <w:szCs w:val="26"/>
          <w:lang w:eastAsia="zh-CN"/>
        </w:rPr>
      </w:pPr>
      <w:r w:rsidRPr="00D70CFA">
        <w:rPr>
          <w:rFonts w:ascii="Times New Roman" w:hAnsi="Times New Roman" w:cs="Times New Roman"/>
          <w:b/>
          <w:bCs/>
          <w:color w:val="000000" w:themeColor="text1"/>
          <w:sz w:val="26"/>
          <w:szCs w:val="26"/>
          <w:lang w:eastAsia="zh-CN"/>
        </w:rPr>
        <w:t>3. Địa chỉ trụ sở chính:</w:t>
      </w:r>
      <w:r w:rsidR="00BF6C7B" w:rsidRPr="00D70CFA">
        <w:rPr>
          <w:rFonts w:ascii="Times New Roman" w:hAnsi="Times New Roman" w:cs="Times New Roman"/>
          <w:b/>
          <w:bCs/>
          <w:color w:val="000000" w:themeColor="text1"/>
          <w:sz w:val="26"/>
          <w:szCs w:val="26"/>
          <w:lang w:eastAsia="zh-CN"/>
        </w:rPr>
        <w:t xml:space="preserve"> </w:t>
      </w:r>
      <w:r w:rsidR="009F2395" w:rsidRPr="00D70CFA">
        <w:rPr>
          <w:rFonts w:ascii="Times New Roman" w:hAnsi="Times New Roman" w:cs="Times New Roman"/>
          <w:bCs/>
          <w:color w:val="000000" w:themeColor="text1"/>
          <w:sz w:val="26"/>
          <w:szCs w:val="26"/>
          <w:lang w:eastAsia="zh-CN"/>
        </w:rPr>
        <w:t xml:space="preserve">Số 26 Ngõ </w:t>
      </w:r>
      <w:r w:rsidR="00505DD5">
        <w:rPr>
          <w:rFonts w:ascii="Times New Roman" w:hAnsi="Times New Roman" w:cs="Times New Roman"/>
          <w:bCs/>
          <w:color w:val="000000" w:themeColor="text1"/>
          <w:sz w:val="26"/>
          <w:szCs w:val="26"/>
          <w:lang w:eastAsia="zh-CN"/>
        </w:rPr>
        <w:t>45</w:t>
      </w:r>
      <w:r w:rsidR="009F2395" w:rsidRPr="00D70CFA">
        <w:rPr>
          <w:rFonts w:ascii="Times New Roman" w:hAnsi="Times New Roman" w:cs="Times New Roman"/>
          <w:bCs/>
          <w:color w:val="000000" w:themeColor="text1"/>
          <w:sz w:val="26"/>
          <w:szCs w:val="26"/>
          <w:lang w:eastAsia="zh-CN"/>
        </w:rPr>
        <w:t>, Đường Lê Hồng Phong, Phường Nguyễn Trãi, Quận Hà Đông, Thành phố Hà Nội</w:t>
      </w:r>
    </w:p>
    <w:p w:rsidR="00B9612B" w:rsidRPr="00D70CFA" w:rsidRDefault="00B9612B" w:rsidP="006C25BA">
      <w:pPr>
        <w:tabs>
          <w:tab w:val="left" w:leader="dot" w:pos="4320"/>
          <w:tab w:val="right" w:leader="dot" w:pos="8280"/>
        </w:tabs>
        <w:spacing w:before="120"/>
        <w:jc w:val="both"/>
        <w:rPr>
          <w:rFonts w:ascii="Times New Roman" w:hAnsi="Times New Roman" w:cs="Times New Roman"/>
          <w:i/>
          <w:color w:val="000000" w:themeColor="text1"/>
          <w:sz w:val="26"/>
          <w:szCs w:val="26"/>
        </w:rPr>
      </w:pPr>
      <w:r w:rsidRPr="00D70CFA">
        <w:rPr>
          <w:rFonts w:ascii="Times New Roman" w:hAnsi="Times New Roman" w:cs="Times New Roman"/>
          <w:color w:val="000000" w:themeColor="text1"/>
          <w:sz w:val="26"/>
          <w:szCs w:val="26"/>
        </w:rPr>
        <w:t xml:space="preserve">□ Doanh nghiệp nằm trong khu công nghiệp, khu chế xuất, khu kinh tế, khu công nghệ cao. </w:t>
      </w:r>
      <w:r w:rsidRPr="00D70CFA">
        <w:rPr>
          <w:rFonts w:ascii="Times New Roman" w:hAnsi="Times New Roman" w:cs="Times New Roman"/>
          <w:i/>
          <w:color w:val="000000" w:themeColor="text1"/>
          <w:sz w:val="26"/>
          <w:szCs w:val="26"/>
        </w:rPr>
        <w:t>(Đánh dấu X vào ô vuông nếu doanh nghiệp đăng ký địa chỉ trụ sở chính nằm trong khu công nghiệp, khu chế xuất, khu kinh tế, khu công nghệ cao).</w:t>
      </w:r>
    </w:p>
    <w:p w:rsidR="00B9612B" w:rsidRPr="00D70CFA" w:rsidRDefault="00B9612B" w:rsidP="00B9612B">
      <w:pPr>
        <w:tabs>
          <w:tab w:val="left" w:leader="dot" w:pos="4320"/>
          <w:tab w:val="right" w:leader="dot" w:pos="8280"/>
        </w:tabs>
        <w:spacing w:before="120"/>
        <w:rPr>
          <w:rFonts w:ascii="Times New Roman" w:hAnsi="Times New Roman" w:cs="Times New Roman"/>
          <w:b/>
          <w:bCs/>
          <w:color w:val="000000" w:themeColor="text1"/>
          <w:sz w:val="26"/>
          <w:szCs w:val="26"/>
          <w:lang w:eastAsia="zh-CN"/>
        </w:rPr>
      </w:pPr>
      <w:r w:rsidRPr="00D70CFA">
        <w:rPr>
          <w:rFonts w:ascii="Times New Roman" w:hAnsi="Times New Roman" w:cs="Times New Roman"/>
          <w:b/>
          <w:bCs/>
          <w:color w:val="000000" w:themeColor="text1"/>
          <w:sz w:val="26"/>
          <w:szCs w:val="26"/>
          <w:lang w:eastAsia="zh-CN"/>
        </w:rPr>
        <w:t>4. Ngành, nghề kinh doanh</w:t>
      </w:r>
    </w:p>
    <w:tbl>
      <w:tblPr>
        <w:tblStyle w:val="TableGrid"/>
        <w:tblW w:w="10272" w:type="dxa"/>
        <w:tblInd w:w="-431" w:type="dxa"/>
        <w:tblLook w:val="04A0" w:firstRow="1" w:lastRow="0" w:firstColumn="1" w:lastColumn="0" w:noHBand="0" w:noVBand="1"/>
      </w:tblPr>
      <w:tblGrid>
        <w:gridCol w:w="1296"/>
        <w:gridCol w:w="6010"/>
        <w:gridCol w:w="1381"/>
        <w:gridCol w:w="1585"/>
      </w:tblGrid>
      <w:tr w:rsidR="00D70CFA" w:rsidRPr="00D70CFA" w:rsidTr="00530AC1">
        <w:tc>
          <w:tcPr>
            <w:tcW w:w="1296" w:type="dxa"/>
          </w:tcPr>
          <w:p w:rsidR="00BF6C7B" w:rsidRPr="00D70CFA" w:rsidRDefault="00BF6C7B" w:rsidP="00530AC1">
            <w:pPr>
              <w:spacing w:line="300" w:lineRule="auto"/>
              <w:jc w:val="both"/>
              <w:rPr>
                <w:rFonts w:ascii="Times New Roman" w:hAnsi="Times New Roman" w:cs="Times New Roman"/>
                <w:b/>
                <w:color w:val="000000" w:themeColor="text1"/>
                <w:sz w:val="26"/>
                <w:szCs w:val="26"/>
                <w:lang w:eastAsia="vi-VN"/>
              </w:rPr>
            </w:pPr>
            <w:r w:rsidRPr="00D70CFA">
              <w:rPr>
                <w:rFonts w:ascii="Times New Roman" w:hAnsi="Times New Roman" w:cs="Times New Roman"/>
                <w:b/>
                <w:color w:val="000000" w:themeColor="text1"/>
                <w:sz w:val="26"/>
                <w:szCs w:val="26"/>
                <w:lang w:eastAsia="vi-VN"/>
              </w:rPr>
              <w:t>STT</w:t>
            </w:r>
          </w:p>
        </w:tc>
        <w:tc>
          <w:tcPr>
            <w:tcW w:w="6010" w:type="dxa"/>
          </w:tcPr>
          <w:p w:rsidR="00BF6C7B" w:rsidRPr="00D70CFA" w:rsidRDefault="00BF6C7B" w:rsidP="00530AC1">
            <w:pPr>
              <w:spacing w:line="300" w:lineRule="auto"/>
              <w:jc w:val="center"/>
              <w:rPr>
                <w:rFonts w:ascii="Times New Roman" w:hAnsi="Times New Roman" w:cs="Times New Roman"/>
                <w:b/>
                <w:color w:val="000000" w:themeColor="text1"/>
                <w:sz w:val="26"/>
                <w:szCs w:val="26"/>
                <w:lang w:eastAsia="vi-VN"/>
              </w:rPr>
            </w:pPr>
            <w:r w:rsidRPr="00D70CFA">
              <w:rPr>
                <w:rFonts w:ascii="Times New Roman" w:hAnsi="Times New Roman" w:cs="Times New Roman"/>
                <w:b/>
                <w:color w:val="000000" w:themeColor="text1"/>
                <w:sz w:val="26"/>
                <w:szCs w:val="26"/>
                <w:lang w:eastAsia="vi-VN"/>
              </w:rPr>
              <w:t>Tên ngành</w:t>
            </w:r>
          </w:p>
        </w:tc>
        <w:tc>
          <w:tcPr>
            <w:tcW w:w="1381" w:type="dxa"/>
          </w:tcPr>
          <w:p w:rsidR="00BF6C7B" w:rsidRPr="00D70CFA" w:rsidRDefault="00BF6C7B" w:rsidP="00530AC1">
            <w:pPr>
              <w:spacing w:line="300" w:lineRule="auto"/>
              <w:jc w:val="center"/>
              <w:rPr>
                <w:rFonts w:ascii="Times New Roman" w:hAnsi="Times New Roman" w:cs="Times New Roman"/>
                <w:b/>
                <w:color w:val="000000" w:themeColor="text1"/>
                <w:sz w:val="26"/>
                <w:szCs w:val="26"/>
                <w:lang w:eastAsia="vi-VN"/>
              </w:rPr>
            </w:pPr>
            <w:r w:rsidRPr="00D70CFA">
              <w:rPr>
                <w:rFonts w:ascii="Times New Roman" w:hAnsi="Times New Roman" w:cs="Times New Roman"/>
                <w:b/>
                <w:color w:val="000000" w:themeColor="text1"/>
                <w:sz w:val="26"/>
                <w:szCs w:val="26"/>
                <w:lang w:eastAsia="vi-VN"/>
              </w:rPr>
              <w:t>Mã ngành</w:t>
            </w:r>
          </w:p>
        </w:tc>
        <w:tc>
          <w:tcPr>
            <w:tcW w:w="1585" w:type="dxa"/>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b/>
                <w:bCs/>
                <w:color w:val="000000" w:themeColor="text1"/>
                <w:sz w:val="26"/>
                <w:szCs w:val="26"/>
                <w:lang w:eastAsia="zh-CN"/>
              </w:rPr>
            </w:pPr>
            <w:r w:rsidRPr="00D70CFA">
              <w:rPr>
                <w:rFonts w:ascii="Times New Roman" w:hAnsi="Times New Roman" w:cs="Times New Roman"/>
                <w:b/>
                <w:color w:val="000000" w:themeColor="text1"/>
                <w:sz w:val="26"/>
                <w:szCs w:val="26"/>
              </w:rPr>
              <w:t>Ngành, nghề kinh doanh chính</w:t>
            </w:r>
          </w:p>
        </w:tc>
      </w:tr>
      <w:tr w:rsidR="00D70CFA" w:rsidRPr="00D70CFA" w:rsidTr="00530AC1">
        <w:tc>
          <w:tcPr>
            <w:tcW w:w="1296" w:type="dxa"/>
            <w:tcBorders>
              <w:top w:val="single" w:sz="4" w:space="0" w:color="auto"/>
              <w:bottom w:val="single" w:sz="4" w:space="0" w:color="auto"/>
              <w:right w:val="single" w:sz="4" w:space="0" w:color="auto"/>
            </w:tcBorders>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Tư vấn, môi giới, đấu giá bất động sản, đấu giá quyền sử dụng đất:</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Chi tiết:</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w:t>
            </w:r>
            <w:r w:rsidRPr="00D70CFA">
              <w:rPr>
                <w:rFonts w:ascii="Times New Roman" w:hAnsi="Times New Roman" w:cs="Times New Roman"/>
                <w:color w:val="000000" w:themeColor="text1"/>
                <w:sz w:val="26"/>
                <w:szCs w:val="26"/>
              </w:rPr>
              <w:tab/>
              <w:t xml:space="preserve">Môi giới bất động sản </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lastRenderedPageBreak/>
              <w:t>-</w:t>
            </w:r>
            <w:r w:rsidRPr="00D70CFA">
              <w:rPr>
                <w:rFonts w:ascii="Times New Roman" w:hAnsi="Times New Roman" w:cs="Times New Roman"/>
                <w:color w:val="000000" w:themeColor="text1"/>
                <w:sz w:val="26"/>
                <w:szCs w:val="26"/>
              </w:rPr>
              <w:tab/>
              <w:t xml:space="preserve">Sàn giao dịch bất động sản </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w:t>
            </w:r>
            <w:r w:rsidRPr="00D70CFA">
              <w:rPr>
                <w:rFonts w:ascii="Times New Roman" w:hAnsi="Times New Roman" w:cs="Times New Roman"/>
                <w:color w:val="000000" w:themeColor="text1"/>
                <w:sz w:val="26"/>
                <w:szCs w:val="26"/>
              </w:rPr>
              <w:tab/>
              <w:t xml:space="preserve">Dịch vụ tư vấn bất động sản </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w:t>
            </w:r>
            <w:r w:rsidRPr="00D70CFA">
              <w:rPr>
                <w:rFonts w:ascii="Times New Roman" w:hAnsi="Times New Roman" w:cs="Times New Roman"/>
                <w:color w:val="000000" w:themeColor="text1"/>
                <w:sz w:val="26"/>
                <w:szCs w:val="26"/>
              </w:rPr>
              <w:tab/>
              <w:t xml:space="preserve">Dịch vụ quản lý bất động sản </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(Điều 62, Điều 69, Điều 74, Điều 75 Luật kinh doanh bất động sản 2014)</w:t>
            </w:r>
          </w:p>
        </w:tc>
        <w:tc>
          <w:tcPr>
            <w:tcW w:w="1381"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lastRenderedPageBreak/>
              <w:t>6820</w:t>
            </w:r>
          </w:p>
        </w:tc>
        <w:tc>
          <w:tcPr>
            <w:tcW w:w="1585" w:type="dxa"/>
            <w:tcBorders>
              <w:top w:val="single" w:sz="4" w:space="0" w:color="auto"/>
              <w:left w:val="single" w:sz="4" w:space="0" w:color="auto"/>
              <w:bottom w:val="single" w:sz="4" w:space="0" w:color="auto"/>
            </w:tcBorders>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Borders>
              <w:top w:val="single" w:sz="4" w:space="0" w:color="auto"/>
              <w:bottom w:val="single" w:sz="4" w:space="0" w:color="auto"/>
              <w:right w:val="single" w:sz="4" w:space="0" w:color="auto"/>
            </w:tcBorders>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Xây dựng nhà để ở</w:t>
            </w:r>
          </w:p>
        </w:tc>
        <w:tc>
          <w:tcPr>
            <w:tcW w:w="1381"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4101</w:t>
            </w:r>
          </w:p>
        </w:tc>
        <w:tc>
          <w:tcPr>
            <w:tcW w:w="1585" w:type="dxa"/>
            <w:tcBorders>
              <w:top w:val="single" w:sz="4" w:space="0" w:color="auto"/>
              <w:left w:val="single" w:sz="4" w:space="0" w:color="auto"/>
              <w:bottom w:val="single" w:sz="4" w:space="0" w:color="auto"/>
            </w:tcBorders>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Borders>
              <w:top w:val="single" w:sz="4" w:space="0" w:color="auto"/>
              <w:bottom w:val="single" w:sz="4" w:space="0" w:color="auto"/>
              <w:right w:val="single" w:sz="4" w:space="0" w:color="auto"/>
            </w:tcBorders>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Xây dựng nhà không để ở</w:t>
            </w:r>
          </w:p>
        </w:tc>
        <w:tc>
          <w:tcPr>
            <w:tcW w:w="1381"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4102</w:t>
            </w:r>
          </w:p>
        </w:tc>
        <w:tc>
          <w:tcPr>
            <w:tcW w:w="1585" w:type="dxa"/>
            <w:tcBorders>
              <w:top w:val="single" w:sz="4" w:space="0" w:color="auto"/>
              <w:left w:val="single" w:sz="4" w:space="0" w:color="auto"/>
              <w:bottom w:val="single" w:sz="4" w:space="0" w:color="auto"/>
            </w:tcBorders>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Borders>
              <w:top w:val="single" w:sz="4" w:space="0" w:color="auto"/>
              <w:bottom w:val="single" w:sz="4" w:space="0" w:color="auto"/>
              <w:right w:val="single" w:sz="4" w:space="0" w:color="auto"/>
            </w:tcBorders>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Xây dựng công trình đường sắt</w:t>
            </w:r>
          </w:p>
        </w:tc>
        <w:tc>
          <w:tcPr>
            <w:tcW w:w="1381"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4211</w:t>
            </w:r>
          </w:p>
        </w:tc>
        <w:tc>
          <w:tcPr>
            <w:tcW w:w="1585" w:type="dxa"/>
            <w:tcBorders>
              <w:top w:val="single" w:sz="4" w:space="0" w:color="auto"/>
              <w:left w:val="single" w:sz="4" w:space="0" w:color="auto"/>
              <w:bottom w:val="single" w:sz="4" w:space="0" w:color="auto"/>
            </w:tcBorders>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Borders>
              <w:top w:val="single" w:sz="4" w:space="0" w:color="auto"/>
              <w:bottom w:val="single" w:sz="4" w:space="0" w:color="auto"/>
              <w:right w:val="single" w:sz="4" w:space="0" w:color="auto"/>
            </w:tcBorders>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Xây dựng công trình đường bộ</w:t>
            </w:r>
          </w:p>
        </w:tc>
        <w:tc>
          <w:tcPr>
            <w:tcW w:w="1381"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4212</w:t>
            </w:r>
          </w:p>
        </w:tc>
        <w:tc>
          <w:tcPr>
            <w:tcW w:w="1585" w:type="dxa"/>
            <w:tcBorders>
              <w:top w:val="single" w:sz="4" w:space="0" w:color="auto"/>
              <w:left w:val="single" w:sz="4" w:space="0" w:color="auto"/>
              <w:bottom w:val="single" w:sz="4" w:space="0" w:color="auto"/>
            </w:tcBorders>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Borders>
              <w:top w:val="single" w:sz="4" w:space="0" w:color="auto"/>
              <w:bottom w:val="single" w:sz="4" w:space="0" w:color="auto"/>
              <w:right w:val="single" w:sz="4" w:space="0" w:color="auto"/>
            </w:tcBorders>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Xây dựng công trình điện</w:t>
            </w:r>
          </w:p>
        </w:tc>
        <w:tc>
          <w:tcPr>
            <w:tcW w:w="1381"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4221</w:t>
            </w:r>
          </w:p>
        </w:tc>
        <w:tc>
          <w:tcPr>
            <w:tcW w:w="1585" w:type="dxa"/>
            <w:tcBorders>
              <w:top w:val="single" w:sz="4" w:space="0" w:color="auto"/>
              <w:left w:val="single" w:sz="4" w:space="0" w:color="auto"/>
              <w:bottom w:val="single" w:sz="4" w:space="0" w:color="auto"/>
            </w:tcBorders>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Borders>
              <w:top w:val="single" w:sz="4" w:space="0" w:color="auto"/>
              <w:bottom w:val="single" w:sz="4" w:space="0" w:color="auto"/>
              <w:right w:val="single" w:sz="4" w:space="0" w:color="auto"/>
            </w:tcBorders>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Xây dựng công trình cấp, thoát nước</w:t>
            </w:r>
          </w:p>
        </w:tc>
        <w:tc>
          <w:tcPr>
            <w:tcW w:w="1381"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4222</w:t>
            </w:r>
          </w:p>
        </w:tc>
        <w:tc>
          <w:tcPr>
            <w:tcW w:w="1585" w:type="dxa"/>
            <w:tcBorders>
              <w:top w:val="single" w:sz="4" w:space="0" w:color="auto"/>
              <w:left w:val="single" w:sz="4" w:space="0" w:color="auto"/>
              <w:bottom w:val="single" w:sz="4" w:space="0" w:color="auto"/>
            </w:tcBorders>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Borders>
              <w:top w:val="single" w:sz="4" w:space="0" w:color="auto"/>
              <w:bottom w:val="single" w:sz="4" w:space="0" w:color="auto"/>
              <w:right w:val="single" w:sz="4" w:space="0" w:color="auto"/>
            </w:tcBorders>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Xây dựng công trình viễn thông, thông tin liên lạc</w:t>
            </w:r>
          </w:p>
        </w:tc>
        <w:tc>
          <w:tcPr>
            <w:tcW w:w="1381"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4223</w:t>
            </w:r>
          </w:p>
        </w:tc>
        <w:tc>
          <w:tcPr>
            <w:tcW w:w="1585" w:type="dxa"/>
            <w:tcBorders>
              <w:top w:val="single" w:sz="4" w:space="0" w:color="auto"/>
              <w:left w:val="single" w:sz="4" w:space="0" w:color="auto"/>
              <w:bottom w:val="single" w:sz="4" w:space="0" w:color="auto"/>
            </w:tcBorders>
          </w:tcPr>
          <w:p w:rsidR="00BF6C7B" w:rsidRPr="00D70CFA" w:rsidRDefault="00676EF7"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p>
        </w:tc>
      </w:tr>
      <w:tr w:rsidR="00D70CFA" w:rsidRPr="00D70CFA" w:rsidTr="00530AC1">
        <w:tc>
          <w:tcPr>
            <w:tcW w:w="1296" w:type="dxa"/>
            <w:tcBorders>
              <w:top w:val="single" w:sz="4" w:space="0" w:color="auto"/>
              <w:bottom w:val="single" w:sz="4" w:space="0" w:color="auto"/>
              <w:right w:val="single" w:sz="4" w:space="0" w:color="auto"/>
            </w:tcBorders>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Xây dựng công trình công ích khác</w:t>
            </w:r>
          </w:p>
        </w:tc>
        <w:tc>
          <w:tcPr>
            <w:tcW w:w="1381"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4229</w:t>
            </w:r>
          </w:p>
        </w:tc>
        <w:tc>
          <w:tcPr>
            <w:tcW w:w="1585" w:type="dxa"/>
            <w:tcBorders>
              <w:top w:val="single" w:sz="4" w:space="0" w:color="auto"/>
              <w:left w:val="single" w:sz="4" w:space="0" w:color="auto"/>
              <w:bottom w:val="single" w:sz="4" w:space="0" w:color="auto"/>
            </w:tcBorders>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Borders>
              <w:top w:val="single" w:sz="4" w:space="0" w:color="auto"/>
              <w:bottom w:val="single" w:sz="4" w:space="0" w:color="auto"/>
              <w:right w:val="single" w:sz="4" w:space="0" w:color="auto"/>
            </w:tcBorders>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Xây dựng công trình thủy</w:t>
            </w:r>
          </w:p>
        </w:tc>
        <w:tc>
          <w:tcPr>
            <w:tcW w:w="1381"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4291</w:t>
            </w:r>
          </w:p>
        </w:tc>
        <w:tc>
          <w:tcPr>
            <w:tcW w:w="1585" w:type="dxa"/>
            <w:tcBorders>
              <w:top w:val="single" w:sz="4" w:space="0" w:color="auto"/>
              <w:left w:val="single" w:sz="4" w:space="0" w:color="auto"/>
              <w:bottom w:val="single" w:sz="4" w:space="0" w:color="auto"/>
            </w:tcBorders>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Borders>
              <w:top w:val="single" w:sz="4" w:space="0" w:color="auto"/>
              <w:bottom w:val="single" w:sz="4" w:space="0" w:color="auto"/>
              <w:right w:val="single" w:sz="4" w:space="0" w:color="auto"/>
            </w:tcBorders>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Xây dựng công trình khai khoáng</w:t>
            </w:r>
          </w:p>
        </w:tc>
        <w:tc>
          <w:tcPr>
            <w:tcW w:w="1381"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4292</w:t>
            </w:r>
          </w:p>
        </w:tc>
        <w:tc>
          <w:tcPr>
            <w:tcW w:w="1585" w:type="dxa"/>
            <w:tcBorders>
              <w:top w:val="single" w:sz="4" w:space="0" w:color="auto"/>
              <w:left w:val="single" w:sz="4" w:space="0" w:color="auto"/>
              <w:bottom w:val="single" w:sz="4" w:space="0" w:color="auto"/>
            </w:tcBorders>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Borders>
              <w:top w:val="single" w:sz="4" w:space="0" w:color="auto"/>
              <w:bottom w:val="single" w:sz="4" w:space="0" w:color="auto"/>
              <w:right w:val="single" w:sz="4" w:space="0" w:color="auto"/>
            </w:tcBorders>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Xây dựng công trình chế biến, chế tạo</w:t>
            </w:r>
          </w:p>
        </w:tc>
        <w:tc>
          <w:tcPr>
            <w:tcW w:w="1381"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4293</w:t>
            </w:r>
          </w:p>
        </w:tc>
        <w:tc>
          <w:tcPr>
            <w:tcW w:w="1585" w:type="dxa"/>
            <w:tcBorders>
              <w:top w:val="single" w:sz="4" w:space="0" w:color="auto"/>
              <w:left w:val="single" w:sz="4" w:space="0" w:color="auto"/>
              <w:bottom w:val="single" w:sz="4" w:space="0" w:color="auto"/>
            </w:tcBorders>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Borders>
              <w:top w:val="single" w:sz="4" w:space="0" w:color="auto"/>
              <w:bottom w:val="single" w:sz="4" w:space="0" w:color="auto"/>
              <w:right w:val="single" w:sz="4" w:space="0" w:color="auto"/>
            </w:tcBorders>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Xây dựng công trình kỹ thuật dân dụng khác:</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Chi tiết:</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Xây dựng công trình khác không phải nhà như: công trình thể thao ngoài trời.</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Chia tách đất với cải tạo đất (ví dụ: đắp, mở rộng đường, cơ sở hạ tầng công...).</w:t>
            </w:r>
          </w:p>
        </w:tc>
        <w:tc>
          <w:tcPr>
            <w:tcW w:w="1381"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4299</w:t>
            </w:r>
          </w:p>
          <w:p w:rsidR="00BF6C7B" w:rsidRPr="00D70CFA" w:rsidRDefault="00BF6C7B" w:rsidP="00530AC1">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QĐ 27</w:t>
            </w:r>
          </w:p>
        </w:tc>
        <w:tc>
          <w:tcPr>
            <w:tcW w:w="1585" w:type="dxa"/>
            <w:tcBorders>
              <w:top w:val="single" w:sz="4" w:space="0" w:color="auto"/>
              <w:left w:val="single" w:sz="4" w:space="0" w:color="auto"/>
              <w:bottom w:val="single" w:sz="4" w:space="0" w:color="auto"/>
            </w:tcBorders>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Borders>
              <w:top w:val="single" w:sz="4" w:space="0" w:color="auto"/>
              <w:bottom w:val="single" w:sz="4" w:space="0" w:color="auto"/>
              <w:right w:val="single" w:sz="4" w:space="0" w:color="auto"/>
            </w:tcBorders>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Phá dỡ</w:t>
            </w:r>
          </w:p>
        </w:tc>
        <w:tc>
          <w:tcPr>
            <w:tcW w:w="1381"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4311</w:t>
            </w:r>
          </w:p>
        </w:tc>
        <w:tc>
          <w:tcPr>
            <w:tcW w:w="1585" w:type="dxa"/>
            <w:tcBorders>
              <w:top w:val="single" w:sz="4" w:space="0" w:color="auto"/>
              <w:left w:val="single" w:sz="4" w:space="0" w:color="auto"/>
              <w:bottom w:val="single" w:sz="4" w:space="0" w:color="auto"/>
            </w:tcBorders>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Borders>
              <w:top w:val="single" w:sz="4" w:space="0" w:color="auto"/>
              <w:bottom w:val="single" w:sz="4" w:space="0" w:color="auto"/>
              <w:right w:val="single" w:sz="4" w:space="0" w:color="auto"/>
            </w:tcBorders>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Chuẩn bị mặt bằng</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(Không bao gồm dò mìn, nổ mìn và hoạt động khác tương tự tại mặt bằng xây dựng)</w:t>
            </w:r>
          </w:p>
        </w:tc>
        <w:tc>
          <w:tcPr>
            <w:tcW w:w="1381"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4312</w:t>
            </w:r>
          </w:p>
        </w:tc>
        <w:tc>
          <w:tcPr>
            <w:tcW w:w="1585" w:type="dxa"/>
            <w:tcBorders>
              <w:top w:val="single" w:sz="4" w:space="0" w:color="auto"/>
              <w:left w:val="single" w:sz="4" w:space="0" w:color="auto"/>
              <w:bottom w:val="single" w:sz="4" w:space="0" w:color="auto"/>
            </w:tcBorders>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Lắp đặt hệ thống điện</w:t>
            </w:r>
          </w:p>
        </w:tc>
        <w:tc>
          <w:tcPr>
            <w:tcW w:w="1381" w:type="dxa"/>
            <w:tcBorders>
              <w:top w:val="single" w:sz="4" w:space="0" w:color="auto"/>
              <w:left w:val="single" w:sz="4" w:space="0" w:color="auto"/>
              <w:bottom w:val="single" w:sz="4" w:space="0" w:color="auto"/>
              <w:right w:val="nil"/>
            </w:tcBorders>
            <w:shd w:val="clear" w:color="auto" w:fill="FFFFFF"/>
          </w:tcPr>
          <w:p w:rsidR="00BF6C7B" w:rsidRPr="00D70CFA" w:rsidRDefault="00BF6C7B" w:rsidP="00530AC1">
            <w:pPr>
              <w:spacing w:line="300" w:lineRule="auto"/>
              <w:jc w:val="center"/>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4321</w:t>
            </w:r>
          </w:p>
        </w:tc>
        <w:tc>
          <w:tcPr>
            <w:tcW w:w="1585" w:type="dxa"/>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Lắp đặt hệ thống cấp, thoát nước, hệ thống sưởi và điều hoà không khí</w:t>
            </w:r>
          </w:p>
        </w:tc>
        <w:tc>
          <w:tcPr>
            <w:tcW w:w="1381" w:type="dxa"/>
            <w:tcBorders>
              <w:top w:val="single" w:sz="4" w:space="0" w:color="auto"/>
              <w:left w:val="single" w:sz="4" w:space="0" w:color="auto"/>
              <w:bottom w:val="single" w:sz="4" w:space="0" w:color="auto"/>
              <w:right w:val="nil"/>
            </w:tcBorders>
            <w:shd w:val="clear" w:color="auto" w:fill="FFFFFF"/>
          </w:tcPr>
          <w:p w:rsidR="00BF6C7B" w:rsidRPr="00D70CFA" w:rsidRDefault="00BF6C7B" w:rsidP="00530AC1">
            <w:pPr>
              <w:spacing w:line="300" w:lineRule="auto"/>
              <w:jc w:val="center"/>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4322</w:t>
            </w:r>
          </w:p>
        </w:tc>
        <w:tc>
          <w:tcPr>
            <w:tcW w:w="1585" w:type="dxa"/>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Borders>
              <w:top w:val="single" w:sz="4" w:space="0" w:color="auto"/>
              <w:bottom w:val="single" w:sz="4" w:space="0" w:color="auto"/>
              <w:right w:val="single" w:sz="4" w:space="0" w:color="auto"/>
            </w:tcBorders>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Lắp đặt hệ thống xây dựng khác:</w:t>
            </w:r>
          </w:p>
          <w:p w:rsidR="00D70CFA" w:rsidRPr="00D70CFA" w:rsidRDefault="00D70CFA" w:rsidP="00D70CFA">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Chi tiết:</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xml:space="preserve">- Lắp đặt hệ thống thiết bị khác không phải hệ thống điện, hệ thống cấp thoát nước, hệ thống sưởi và điều hoà không khí hoặc máy công nghiệp trong các công </w:t>
            </w:r>
            <w:r w:rsidRPr="00D70CFA">
              <w:rPr>
                <w:rFonts w:ascii="Times New Roman" w:hAnsi="Times New Roman" w:cs="Times New Roman"/>
                <w:color w:val="000000" w:themeColor="text1"/>
                <w:sz w:val="26"/>
                <w:szCs w:val="26"/>
              </w:rPr>
              <w:lastRenderedPageBreak/>
              <w:t>trình nhà và công trình kỹ thuật dân dụng, bao gồm cả bảo dưỡng, sửa chữa hệ thống thiết bị này.</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Lắp đặt hệ thống thiết bị trong công trình nhà và công trình xây dựng khác như:</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Thang máy, thang cuốn,</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Cửa cuốn, cửa tự động,</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Dây dẫn chống sét,</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Hệ thống hút bụi,</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Hệ thống âm thanh,</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Hệ thống cách âm, cách nhiệt, chống rung.</w:t>
            </w:r>
          </w:p>
        </w:tc>
        <w:tc>
          <w:tcPr>
            <w:tcW w:w="1381"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lastRenderedPageBreak/>
              <w:t>4329</w:t>
            </w:r>
          </w:p>
          <w:p w:rsidR="00BF6C7B" w:rsidRPr="00D70CFA" w:rsidRDefault="00BF6C7B" w:rsidP="00530AC1">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QĐ 27</w:t>
            </w:r>
          </w:p>
        </w:tc>
        <w:tc>
          <w:tcPr>
            <w:tcW w:w="1585" w:type="dxa"/>
            <w:tcBorders>
              <w:top w:val="single" w:sz="4" w:space="0" w:color="auto"/>
              <w:left w:val="single" w:sz="4" w:space="0" w:color="auto"/>
              <w:bottom w:val="single" w:sz="4" w:space="0" w:color="auto"/>
            </w:tcBorders>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Borders>
              <w:top w:val="single" w:sz="4" w:space="0" w:color="auto"/>
              <w:bottom w:val="single" w:sz="4" w:space="0" w:color="auto"/>
              <w:right w:val="single" w:sz="4" w:space="0" w:color="auto"/>
            </w:tcBorders>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Hoàn thiện công trình xây dựng</w:t>
            </w:r>
          </w:p>
        </w:tc>
        <w:tc>
          <w:tcPr>
            <w:tcW w:w="1381"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4330</w:t>
            </w:r>
          </w:p>
        </w:tc>
        <w:tc>
          <w:tcPr>
            <w:tcW w:w="1585" w:type="dxa"/>
            <w:tcBorders>
              <w:top w:val="single" w:sz="4" w:space="0" w:color="auto"/>
              <w:left w:val="single" w:sz="4" w:space="0" w:color="auto"/>
              <w:bottom w:val="single" w:sz="4" w:space="0" w:color="auto"/>
            </w:tcBorders>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Borders>
              <w:top w:val="single" w:sz="4" w:space="0" w:color="auto"/>
              <w:bottom w:val="single" w:sz="4" w:space="0" w:color="auto"/>
              <w:right w:val="single" w:sz="4" w:space="0" w:color="auto"/>
            </w:tcBorders>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Hoạt động xây dựng chuyên dụng khác:</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Chi tiết:</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Hoạt động xây dựng chuyên biệt sử dụng trong tất cả các kết cấu công trình nhưng yêu cầu phải có kỹ năng riêng chuyên sâu hoặc phải có thiết bị chuyên môn hóa như:</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Xây dựng nền móng, bao gồm cả ép cọc,</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Các công việc về chống ẩm và chống thấm nước,</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Chống ẩm các toà nhà,</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Đào giếng (trong ngành khai thác mỏ),</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Lắp dựng các kết cấu thép không thể sản xuất nguyên khối,</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Uốn thép,</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Xây gạch và đặt đá,</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Lợp mái các công trình nhà để ở,</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Lắp dựng và dỡ bỏ cốp pha, giàn giáo, loại trừ hoạt động thuê cốp pha, giàn giáo,</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Lắp dựng ống khói và lò sấy công nghiệp,</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Các công việc đòi hỏi chuyên môn cần thiết như kỹ năng trèo và sử dụng các thiết bị liên quan, ví dụ làm việc ở tầng cao trên các công trình cao.</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Các công việc dưới bề mặt;</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Xây dựng bể bơi ngoài trời;</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Rửa bằng hơi nước, phun cát và các hoạt động tương tự cho mặt ngoài công trình nhà;</w:t>
            </w:r>
          </w:p>
          <w:p w:rsidR="00BF6C7B" w:rsidRPr="00D70CFA" w:rsidRDefault="00BF6C7B" w:rsidP="00530AC1">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lastRenderedPageBreak/>
              <w:t>- Thuê cần trục có người điều khiển.</w:t>
            </w:r>
          </w:p>
        </w:tc>
        <w:tc>
          <w:tcPr>
            <w:tcW w:w="1381" w:type="dxa"/>
            <w:tcBorders>
              <w:top w:val="single" w:sz="4" w:space="0" w:color="auto"/>
              <w:left w:val="single" w:sz="4" w:space="0" w:color="auto"/>
              <w:bottom w:val="single" w:sz="4" w:space="0" w:color="auto"/>
              <w:right w:val="single" w:sz="4" w:space="0" w:color="auto"/>
            </w:tcBorders>
          </w:tcPr>
          <w:p w:rsidR="00BF6C7B" w:rsidRPr="00D70CFA" w:rsidRDefault="00BF6C7B" w:rsidP="00530AC1">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lastRenderedPageBreak/>
              <w:t>4390</w:t>
            </w:r>
          </w:p>
          <w:p w:rsidR="00BF6C7B" w:rsidRPr="00D70CFA" w:rsidRDefault="00BF6C7B" w:rsidP="00530AC1">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QĐ 27</w:t>
            </w:r>
          </w:p>
        </w:tc>
        <w:tc>
          <w:tcPr>
            <w:tcW w:w="1585" w:type="dxa"/>
            <w:tcBorders>
              <w:top w:val="single" w:sz="4" w:space="0" w:color="auto"/>
              <w:left w:val="single" w:sz="4" w:space="0" w:color="auto"/>
              <w:bottom w:val="single" w:sz="4" w:space="0" w:color="auto"/>
            </w:tcBorders>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Đại lý, môi giới, đấu giá hàng hóa</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Chi tiết:</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Đại lý bán hàng hóa</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Môi giới mua bán hàng hóa (Trừ môi giới chứng khoán, bảo hiểm, bất động sản, xuất khẩu lao động và môi giới hôn nhân có yếu tố nước ngoài)</w:t>
            </w:r>
          </w:p>
        </w:tc>
        <w:tc>
          <w:tcPr>
            <w:tcW w:w="1381" w:type="dxa"/>
            <w:tcBorders>
              <w:top w:val="single" w:sz="4" w:space="0" w:color="auto"/>
              <w:left w:val="single" w:sz="4" w:space="0" w:color="auto"/>
              <w:bottom w:val="single" w:sz="4" w:space="0" w:color="auto"/>
              <w:right w:val="nil"/>
            </w:tcBorders>
            <w:shd w:val="clear" w:color="auto" w:fill="FFFFFF"/>
          </w:tcPr>
          <w:p w:rsidR="00BF6C7B" w:rsidRPr="00D70CFA" w:rsidRDefault="00BF6C7B" w:rsidP="00530AC1">
            <w:pPr>
              <w:spacing w:line="300" w:lineRule="auto"/>
              <w:jc w:val="center"/>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4610</w:t>
            </w:r>
          </w:p>
        </w:tc>
        <w:tc>
          <w:tcPr>
            <w:tcW w:w="1585" w:type="dxa"/>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Bán buôn vật liệu, thiết bị lắp đặt khác trong xây dựng</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Chi tiết:</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Bán buôn tre, nứa, gỗ cây và gỗ chế biến</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Bán buôn xi măng</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Bán buôn gạch xây, ngói, đá, cát, sỏi</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Bán buôn kính xây dựng</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Bán buôn sơn, vécni</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Bán buôn gạch ốp lát và thiết bị vệ sinh</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Bán buôn đồ ngũ kim</w:t>
            </w:r>
          </w:p>
        </w:tc>
        <w:tc>
          <w:tcPr>
            <w:tcW w:w="1381" w:type="dxa"/>
            <w:tcBorders>
              <w:top w:val="single" w:sz="4" w:space="0" w:color="auto"/>
              <w:left w:val="single" w:sz="4" w:space="0" w:color="auto"/>
              <w:bottom w:val="single" w:sz="4" w:space="0" w:color="auto"/>
              <w:right w:val="nil"/>
            </w:tcBorders>
            <w:shd w:val="clear" w:color="auto" w:fill="FFFFFF"/>
          </w:tcPr>
          <w:p w:rsidR="00BF6C7B" w:rsidRPr="00D70CFA" w:rsidRDefault="00BF6C7B" w:rsidP="00530AC1">
            <w:pPr>
              <w:spacing w:line="300" w:lineRule="auto"/>
              <w:jc w:val="center"/>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4663</w:t>
            </w:r>
          </w:p>
        </w:tc>
        <w:tc>
          <w:tcPr>
            <w:tcW w:w="1585" w:type="dxa"/>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Bán lẻ đồ ngũ kim, sơn, kính và thiết bị lắp đặt khác trong xây dựng trong các cửa hàng chuyên doanh</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Chi tiết:</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Bán lẻ đồ ngũ kim trong các cửa hàng chuyên doanh</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Bán lẻ sơn, màu, véc ni trong các cửa hàng chuyên doanh</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Bán lẻ kính xây dựng trong các cửa hàng chuyên doanh</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Bán lẻ xi măng, gạch xây, ngói, đá, cát sỏi, sắt thép và vật liệu xây dựng khác trong các cửa hàng chuyên doanh</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Bán lẻ gạch ốp lát, thiết bị vệ sinh trong các cửa hàng chuyên doanh</w:t>
            </w:r>
          </w:p>
        </w:tc>
        <w:tc>
          <w:tcPr>
            <w:tcW w:w="1381" w:type="dxa"/>
            <w:tcBorders>
              <w:top w:val="single" w:sz="4" w:space="0" w:color="auto"/>
              <w:left w:val="single" w:sz="4" w:space="0" w:color="auto"/>
              <w:bottom w:val="single" w:sz="4" w:space="0" w:color="auto"/>
              <w:right w:val="nil"/>
            </w:tcBorders>
            <w:shd w:val="clear" w:color="auto" w:fill="FFFFFF"/>
          </w:tcPr>
          <w:p w:rsidR="00BF6C7B" w:rsidRPr="00D70CFA" w:rsidRDefault="00BF6C7B" w:rsidP="00530AC1">
            <w:pPr>
              <w:spacing w:line="300" w:lineRule="auto"/>
              <w:jc w:val="center"/>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4752</w:t>
            </w:r>
          </w:p>
        </w:tc>
        <w:tc>
          <w:tcPr>
            <w:tcW w:w="1585" w:type="dxa"/>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Hoạt động kiến trúc và tư vấn kỹ thuật có liên quan</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 xml:space="preserve">Chi tiết: </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-Cung cấp các dịch vụ kiến trúc, dịch vụ kỹ thuật, dịch vụ phác thảo, dịch vụ kiểm định xây dựng như:</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 Thiết kế kiến trúc công trình;</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 Thiết kế kết cấu công trình dân dụng - công nghiệp;</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  Thiết kế cơ - điện công trình;</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  Thiết kế cấp - thoát nước công trình;</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lastRenderedPageBreak/>
              <w:t>+  Thiết kế xây dựng công trình giao thông; thiết kế xây dựng công trình nông nghiệp và phát triển nông thôn; thiết kế xây dựng công trình hạ tầng kỹ thuật.</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(Khoản 8 Điều 1 Nghị định 100/2018/NĐ-CP về sửa đổi, bổ sung một số quy định về điều kiện đầu tư kinh doanh thuộc các lĩnh vực quản lý Nhà nước của Bộ xây dựng)</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  Giám sát công tác xây dựng bao gồm:</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 Giám sát công tác xây dựng công trình dân dụng - công nghiệp và hạ tầng kỹ thuật;</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 Giám sát công tác xây dựng công trình giao thông;</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 Giám sát công tác xây dựng công trình nông nghiệp và phát triển nông thôn.</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  Giám sát công tác lắp đặt thiết bị vào công trình.</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(Khoản 9 Điều 1 Nghị định 100/2018/NĐ-CP về sửa đổi, bổ sung một số quy định về điều kiện đầu tư kinh doanh thuộc các lĩnh vực quản lý Nhà nước của Bộ xây dựng)</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 Dịch vụ tư vấn đấu thầu (Điều 113, Nghị định số: 63/2014/NĐ-CP)</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 Tư vấn quản lý dự án (Điều 152 Luật xây dựng năm 2014)</w:t>
            </w:r>
          </w:p>
        </w:tc>
        <w:tc>
          <w:tcPr>
            <w:tcW w:w="1381" w:type="dxa"/>
            <w:tcBorders>
              <w:top w:val="single" w:sz="4" w:space="0" w:color="auto"/>
              <w:left w:val="single" w:sz="4" w:space="0" w:color="auto"/>
              <w:bottom w:val="single" w:sz="4" w:space="0" w:color="auto"/>
              <w:right w:val="nil"/>
            </w:tcBorders>
            <w:shd w:val="clear" w:color="auto" w:fill="FFFFFF"/>
          </w:tcPr>
          <w:p w:rsidR="00BF6C7B" w:rsidRPr="00D70CFA" w:rsidRDefault="00BF6C7B" w:rsidP="00530AC1">
            <w:pPr>
              <w:spacing w:line="300" w:lineRule="auto"/>
              <w:jc w:val="center"/>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lastRenderedPageBreak/>
              <w:t>7110</w:t>
            </w:r>
          </w:p>
        </w:tc>
        <w:tc>
          <w:tcPr>
            <w:tcW w:w="1585" w:type="dxa"/>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Hoạt động thiết kế chuyên dụng</w:t>
            </w:r>
          </w:p>
          <w:p w:rsidR="00BF6C7B" w:rsidRPr="00D70CFA" w:rsidRDefault="00BF6C7B" w:rsidP="00BF6C7B">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Chi tiết:</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 Hoạt động trang trí nội thất.</w:t>
            </w:r>
          </w:p>
        </w:tc>
        <w:tc>
          <w:tcPr>
            <w:tcW w:w="1381" w:type="dxa"/>
            <w:tcBorders>
              <w:top w:val="single" w:sz="4" w:space="0" w:color="auto"/>
              <w:left w:val="single" w:sz="4" w:space="0" w:color="auto"/>
              <w:bottom w:val="single" w:sz="4" w:space="0" w:color="auto"/>
              <w:right w:val="nil"/>
            </w:tcBorders>
            <w:shd w:val="clear" w:color="auto" w:fill="FFFFFF"/>
          </w:tcPr>
          <w:p w:rsidR="00BF6C7B" w:rsidRPr="00D70CFA" w:rsidRDefault="00BF6C7B" w:rsidP="00530AC1">
            <w:pPr>
              <w:spacing w:line="300" w:lineRule="auto"/>
              <w:jc w:val="center"/>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7410</w:t>
            </w:r>
          </w:p>
          <w:p w:rsidR="00BF6C7B" w:rsidRPr="00D70CFA" w:rsidRDefault="00BF6C7B" w:rsidP="00530AC1">
            <w:pPr>
              <w:spacing w:line="300" w:lineRule="auto"/>
              <w:jc w:val="center"/>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QĐ 27</w:t>
            </w:r>
          </w:p>
        </w:tc>
        <w:tc>
          <w:tcPr>
            <w:tcW w:w="1585" w:type="dxa"/>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Hoạt động hỗ trợ dịch vụ tài chính chưa được phân vào đâu:</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Chi tiết:</w:t>
            </w:r>
          </w:p>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 Hoạt động tư vấn đầu tư (không bao gồm tư vấn pháp luật, tài chính, thuế, kiểm toán, kế toán, chứng khoán)</w:t>
            </w:r>
          </w:p>
        </w:tc>
        <w:tc>
          <w:tcPr>
            <w:tcW w:w="1381" w:type="dxa"/>
            <w:tcBorders>
              <w:top w:val="single" w:sz="4" w:space="0" w:color="auto"/>
              <w:left w:val="single" w:sz="4" w:space="0" w:color="auto"/>
              <w:bottom w:val="single" w:sz="4" w:space="0" w:color="auto"/>
              <w:right w:val="nil"/>
            </w:tcBorders>
            <w:shd w:val="clear" w:color="auto" w:fill="FFFFFF"/>
          </w:tcPr>
          <w:p w:rsidR="00BF6C7B" w:rsidRPr="00D70CFA" w:rsidRDefault="00BF6C7B" w:rsidP="00530AC1">
            <w:pPr>
              <w:spacing w:line="300" w:lineRule="auto"/>
              <w:jc w:val="center"/>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6619</w:t>
            </w:r>
          </w:p>
        </w:tc>
        <w:tc>
          <w:tcPr>
            <w:tcW w:w="1585" w:type="dxa"/>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BF6C7B" w:rsidRPr="00D70CFA" w:rsidRDefault="00BF6C7B" w:rsidP="00530AC1">
            <w:pPr>
              <w:spacing w:line="300" w:lineRule="auto"/>
              <w:jc w:val="both"/>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Hoạt động tư vấn quản lý (không bao gồm tư vấn pháp luật, hôn nhân có yếu tố nước ngoài, tài chính, thuế, kiểm toán, kế toán, chứng khoán)</w:t>
            </w:r>
          </w:p>
        </w:tc>
        <w:tc>
          <w:tcPr>
            <w:tcW w:w="1381" w:type="dxa"/>
            <w:tcBorders>
              <w:top w:val="single" w:sz="4" w:space="0" w:color="auto"/>
              <w:left w:val="single" w:sz="4" w:space="0" w:color="auto"/>
              <w:bottom w:val="single" w:sz="4" w:space="0" w:color="auto"/>
              <w:right w:val="nil"/>
            </w:tcBorders>
            <w:shd w:val="clear" w:color="auto" w:fill="FFFFFF"/>
          </w:tcPr>
          <w:p w:rsidR="00BF6C7B" w:rsidRPr="00D70CFA" w:rsidRDefault="00BF6C7B" w:rsidP="00530AC1">
            <w:pPr>
              <w:spacing w:line="300" w:lineRule="auto"/>
              <w:jc w:val="center"/>
              <w:rPr>
                <w:rFonts w:ascii="Times New Roman" w:hAnsi="Times New Roman" w:cs="Times New Roman"/>
                <w:bCs/>
                <w:color w:val="000000" w:themeColor="text1"/>
                <w:sz w:val="26"/>
                <w:szCs w:val="26"/>
                <w:lang w:eastAsia="vi-VN"/>
              </w:rPr>
            </w:pPr>
            <w:r w:rsidRPr="00D70CFA">
              <w:rPr>
                <w:rFonts w:ascii="Times New Roman" w:hAnsi="Times New Roman" w:cs="Times New Roman"/>
                <w:bCs/>
                <w:color w:val="000000" w:themeColor="text1"/>
                <w:sz w:val="26"/>
                <w:szCs w:val="26"/>
                <w:lang w:eastAsia="vi-VN"/>
              </w:rPr>
              <w:t>7020</w:t>
            </w:r>
          </w:p>
        </w:tc>
        <w:tc>
          <w:tcPr>
            <w:tcW w:w="1585" w:type="dxa"/>
          </w:tcPr>
          <w:p w:rsidR="00BF6C7B" w:rsidRPr="00D70CFA" w:rsidRDefault="00BF6C7B" w:rsidP="00530AC1">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BF6C7B" w:rsidRPr="00D70CFA" w:rsidRDefault="00BF6C7B" w:rsidP="00BF6C7B">
            <w:pPr>
              <w:spacing w:line="300" w:lineRule="auto"/>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Vận tải hàng hóa bằng đường bộ</w:t>
            </w:r>
          </w:p>
          <w:p w:rsidR="00BF6C7B" w:rsidRPr="00D70CFA" w:rsidRDefault="00BF6C7B" w:rsidP="00BF6C7B">
            <w:pPr>
              <w:spacing w:line="300" w:lineRule="auto"/>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xml:space="preserve">Chi tiết: </w:t>
            </w:r>
          </w:p>
          <w:p w:rsidR="00BF6C7B" w:rsidRPr="00D70CFA" w:rsidRDefault="00BF6C7B" w:rsidP="00BF6C7B">
            <w:pPr>
              <w:spacing w:line="300" w:lineRule="auto"/>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Kinh doanh vận tải hàng hóa bằng xe ô tô</w:t>
            </w:r>
          </w:p>
          <w:p w:rsidR="00BF6C7B" w:rsidRPr="00D70CFA" w:rsidRDefault="00BF6C7B" w:rsidP="00BF6C7B">
            <w:pPr>
              <w:spacing w:line="300" w:lineRule="auto"/>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lastRenderedPageBreak/>
              <w:t>(Điều 9 Nghị định 10/2020/NĐ-CP)</w:t>
            </w:r>
          </w:p>
        </w:tc>
        <w:tc>
          <w:tcPr>
            <w:tcW w:w="1381" w:type="dxa"/>
            <w:tcBorders>
              <w:top w:val="single" w:sz="4" w:space="0" w:color="auto"/>
              <w:left w:val="single" w:sz="4" w:space="0" w:color="auto"/>
              <w:bottom w:val="single" w:sz="4" w:space="0" w:color="auto"/>
              <w:right w:val="nil"/>
            </w:tcBorders>
            <w:shd w:val="clear" w:color="auto" w:fill="FFFFFF"/>
          </w:tcPr>
          <w:p w:rsidR="00BF6C7B" w:rsidRPr="00D70CFA" w:rsidRDefault="00BF6C7B" w:rsidP="00BF6C7B">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lastRenderedPageBreak/>
              <w:t>4933</w:t>
            </w:r>
          </w:p>
        </w:tc>
        <w:tc>
          <w:tcPr>
            <w:tcW w:w="1585" w:type="dxa"/>
          </w:tcPr>
          <w:p w:rsidR="00BF6C7B" w:rsidRPr="00D70CFA" w:rsidRDefault="00BF6C7B" w:rsidP="00BF6C7B">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BF6C7B" w:rsidRPr="00D70CFA" w:rsidRDefault="00BF6C7B" w:rsidP="00BF6C7B">
            <w:pPr>
              <w:spacing w:line="300" w:lineRule="auto"/>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Kho bãi và lưu giữ hàng hóa</w:t>
            </w:r>
          </w:p>
          <w:p w:rsidR="00BF6C7B" w:rsidRPr="00D70CFA" w:rsidRDefault="00BF6C7B" w:rsidP="00BF6C7B">
            <w:pPr>
              <w:spacing w:line="300" w:lineRule="auto"/>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(trừ kinh doanh bất động sản)</w:t>
            </w:r>
          </w:p>
        </w:tc>
        <w:tc>
          <w:tcPr>
            <w:tcW w:w="1381" w:type="dxa"/>
            <w:tcBorders>
              <w:top w:val="single" w:sz="4" w:space="0" w:color="auto"/>
              <w:left w:val="single" w:sz="4" w:space="0" w:color="auto"/>
              <w:bottom w:val="single" w:sz="4" w:space="0" w:color="auto"/>
              <w:right w:val="nil"/>
            </w:tcBorders>
            <w:shd w:val="clear" w:color="auto" w:fill="FFFFFF"/>
          </w:tcPr>
          <w:p w:rsidR="00BF6C7B" w:rsidRPr="00D70CFA" w:rsidRDefault="00BF6C7B" w:rsidP="00BF6C7B">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5210</w:t>
            </w:r>
          </w:p>
        </w:tc>
        <w:tc>
          <w:tcPr>
            <w:tcW w:w="1585" w:type="dxa"/>
          </w:tcPr>
          <w:p w:rsidR="00BF6C7B" w:rsidRPr="00D70CFA" w:rsidRDefault="00BF6C7B" w:rsidP="00BF6C7B">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Pr>
          <w:p w:rsidR="00BF6C7B" w:rsidRPr="00D70CFA" w:rsidRDefault="00BF6C7B"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BF6C7B" w:rsidRPr="00D70CFA" w:rsidRDefault="00BF6C7B" w:rsidP="00BF6C7B">
            <w:pPr>
              <w:spacing w:line="300" w:lineRule="auto"/>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Hoạt động dịch vụ hỗ trợ kinh doanh khác còn lại chưa được phân vào đâu</w:t>
            </w:r>
          </w:p>
          <w:p w:rsidR="00BF6C7B" w:rsidRPr="00D70CFA" w:rsidRDefault="00BF6C7B" w:rsidP="00BF6C7B">
            <w:pPr>
              <w:spacing w:line="300" w:lineRule="auto"/>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Chi tiết:</w:t>
            </w:r>
          </w:p>
          <w:p w:rsidR="00BF6C7B" w:rsidRPr="00D70CFA" w:rsidRDefault="00BF6C7B" w:rsidP="00BF6C7B">
            <w:pPr>
              <w:spacing w:line="300" w:lineRule="auto"/>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Xuất nhập khẩu các mặt hàng công ty kinh doanh</w:t>
            </w:r>
          </w:p>
        </w:tc>
        <w:tc>
          <w:tcPr>
            <w:tcW w:w="1381" w:type="dxa"/>
            <w:tcBorders>
              <w:top w:val="single" w:sz="4" w:space="0" w:color="auto"/>
              <w:left w:val="single" w:sz="4" w:space="0" w:color="auto"/>
              <w:bottom w:val="single" w:sz="4" w:space="0" w:color="auto"/>
              <w:right w:val="nil"/>
            </w:tcBorders>
            <w:shd w:val="clear" w:color="auto" w:fill="FFFFFF"/>
          </w:tcPr>
          <w:p w:rsidR="00BF6C7B" w:rsidRPr="00D70CFA" w:rsidRDefault="00BF6C7B" w:rsidP="00BF6C7B">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8299</w:t>
            </w:r>
          </w:p>
        </w:tc>
        <w:tc>
          <w:tcPr>
            <w:tcW w:w="1585" w:type="dxa"/>
          </w:tcPr>
          <w:p w:rsidR="00BF6C7B" w:rsidRPr="00D70CFA" w:rsidRDefault="00BF6C7B" w:rsidP="00BF6C7B">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Pr>
          <w:p w:rsidR="009F2395" w:rsidRPr="00D70CFA" w:rsidRDefault="009F2395" w:rsidP="00BF6C7B">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9F2395" w:rsidRPr="00D70CFA" w:rsidRDefault="009F2395" w:rsidP="00BF6C7B">
            <w:pPr>
              <w:spacing w:line="300" w:lineRule="auto"/>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Cưa, xẻ, bào gỗ và bảo quản gỗ</w:t>
            </w:r>
          </w:p>
        </w:tc>
        <w:tc>
          <w:tcPr>
            <w:tcW w:w="1381" w:type="dxa"/>
            <w:tcBorders>
              <w:top w:val="single" w:sz="4" w:space="0" w:color="auto"/>
              <w:left w:val="single" w:sz="4" w:space="0" w:color="auto"/>
              <w:bottom w:val="single" w:sz="4" w:space="0" w:color="auto"/>
              <w:right w:val="nil"/>
            </w:tcBorders>
            <w:shd w:val="clear" w:color="auto" w:fill="FFFFFF"/>
          </w:tcPr>
          <w:p w:rsidR="009F2395" w:rsidRPr="00D70CFA" w:rsidRDefault="009F2395" w:rsidP="00BF6C7B">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1610</w:t>
            </w:r>
          </w:p>
        </w:tc>
        <w:tc>
          <w:tcPr>
            <w:tcW w:w="1585" w:type="dxa"/>
          </w:tcPr>
          <w:p w:rsidR="009F2395" w:rsidRPr="00D70CFA" w:rsidRDefault="009F2395" w:rsidP="00BF6C7B">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Pr>
          <w:p w:rsidR="009F2395" w:rsidRPr="00D70CFA" w:rsidRDefault="009F2395" w:rsidP="009F2395">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9F2395" w:rsidRPr="00D70CFA" w:rsidRDefault="009F2395" w:rsidP="009F2395">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Sản xuất gỗ dán, gỗ lạng, ván ép và ván mỏng khác</w:t>
            </w:r>
          </w:p>
        </w:tc>
        <w:tc>
          <w:tcPr>
            <w:tcW w:w="1381" w:type="dxa"/>
            <w:tcBorders>
              <w:top w:val="single" w:sz="4" w:space="0" w:color="auto"/>
              <w:left w:val="single" w:sz="4" w:space="0" w:color="auto"/>
              <w:bottom w:val="single" w:sz="4" w:space="0" w:color="auto"/>
              <w:right w:val="nil"/>
            </w:tcBorders>
            <w:shd w:val="clear" w:color="auto" w:fill="FFFFFF"/>
          </w:tcPr>
          <w:p w:rsidR="009F2395" w:rsidRPr="00D70CFA" w:rsidRDefault="009F2395" w:rsidP="009F2395">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1621</w:t>
            </w:r>
          </w:p>
        </w:tc>
        <w:tc>
          <w:tcPr>
            <w:tcW w:w="1585" w:type="dxa"/>
          </w:tcPr>
          <w:p w:rsidR="009F2395" w:rsidRPr="00D70CFA" w:rsidRDefault="009F2395" w:rsidP="009F2395">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Pr>
          <w:p w:rsidR="009F2395" w:rsidRPr="00D70CFA" w:rsidRDefault="009F2395" w:rsidP="009F2395">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9F2395" w:rsidRPr="00D70CFA" w:rsidRDefault="009F2395" w:rsidP="009F2395">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Sản xuất đồ gỗ xây dựng</w:t>
            </w:r>
          </w:p>
        </w:tc>
        <w:tc>
          <w:tcPr>
            <w:tcW w:w="1381" w:type="dxa"/>
            <w:tcBorders>
              <w:top w:val="single" w:sz="4" w:space="0" w:color="auto"/>
              <w:left w:val="single" w:sz="4" w:space="0" w:color="auto"/>
              <w:bottom w:val="single" w:sz="4" w:space="0" w:color="auto"/>
              <w:right w:val="nil"/>
            </w:tcBorders>
            <w:shd w:val="clear" w:color="auto" w:fill="FFFFFF"/>
          </w:tcPr>
          <w:p w:rsidR="009F2395" w:rsidRPr="00D70CFA" w:rsidRDefault="009F2395" w:rsidP="009F2395">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1622</w:t>
            </w:r>
          </w:p>
        </w:tc>
        <w:tc>
          <w:tcPr>
            <w:tcW w:w="1585" w:type="dxa"/>
          </w:tcPr>
          <w:p w:rsidR="009F2395" w:rsidRPr="00D70CFA" w:rsidRDefault="009F2395" w:rsidP="009F2395">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Pr>
          <w:p w:rsidR="009F2395" w:rsidRPr="00D70CFA" w:rsidRDefault="009F2395" w:rsidP="009F2395">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9F2395" w:rsidRPr="00D70CFA" w:rsidRDefault="009F2395" w:rsidP="009F2395">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Sản xuất bao bì bằng gỗ</w:t>
            </w:r>
          </w:p>
        </w:tc>
        <w:tc>
          <w:tcPr>
            <w:tcW w:w="1381" w:type="dxa"/>
            <w:tcBorders>
              <w:top w:val="single" w:sz="4" w:space="0" w:color="auto"/>
              <w:left w:val="single" w:sz="4" w:space="0" w:color="auto"/>
              <w:bottom w:val="single" w:sz="4" w:space="0" w:color="auto"/>
              <w:right w:val="nil"/>
            </w:tcBorders>
            <w:shd w:val="clear" w:color="auto" w:fill="FFFFFF"/>
          </w:tcPr>
          <w:p w:rsidR="009F2395" w:rsidRPr="00D70CFA" w:rsidRDefault="009F2395" w:rsidP="009F2395">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1623</w:t>
            </w:r>
          </w:p>
        </w:tc>
        <w:tc>
          <w:tcPr>
            <w:tcW w:w="1585" w:type="dxa"/>
          </w:tcPr>
          <w:p w:rsidR="009F2395" w:rsidRPr="00D70CFA" w:rsidRDefault="009F2395" w:rsidP="009F2395">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Pr>
          <w:p w:rsidR="009F2395" w:rsidRPr="00D70CFA" w:rsidRDefault="009F2395" w:rsidP="009F2395">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9F2395" w:rsidRPr="00D70CFA" w:rsidRDefault="009F2395" w:rsidP="009F2395">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Sản xuất sản phẩm khác từ gỗ; sản xuất sản phẩm từ tre, nứa, rơm, rạ và vật liệu tết bện</w:t>
            </w:r>
          </w:p>
        </w:tc>
        <w:tc>
          <w:tcPr>
            <w:tcW w:w="1381" w:type="dxa"/>
            <w:tcBorders>
              <w:top w:val="single" w:sz="4" w:space="0" w:color="auto"/>
              <w:left w:val="single" w:sz="4" w:space="0" w:color="auto"/>
              <w:bottom w:val="single" w:sz="4" w:space="0" w:color="auto"/>
              <w:right w:val="nil"/>
            </w:tcBorders>
            <w:shd w:val="clear" w:color="auto" w:fill="FFFFFF"/>
          </w:tcPr>
          <w:p w:rsidR="009F2395" w:rsidRPr="00D70CFA" w:rsidRDefault="009F2395" w:rsidP="009F2395">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1629</w:t>
            </w:r>
          </w:p>
        </w:tc>
        <w:tc>
          <w:tcPr>
            <w:tcW w:w="1585" w:type="dxa"/>
          </w:tcPr>
          <w:p w:rsidR="009F2395" w:rsidRPr="00D70CFA" w:rsidRDefault="009F2395" w:rsidP="009F2395">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Pr>
          <w:p w:rsidR="009F2395" w:rsidRPr="00D70CFA" w:rsidRDefault="009F2395" w:rsidP="009F2395">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9F2395" w:rsidRPr="00D70CFA" w:rsidRDefault="009F2395" w:rsidP="009F2395">
            <w:pPr>
              <w:spacing w:line="300" w:lineRule="auto"/>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Sản xuất giường, tủ, bàn, ghế</w:t>
            </w:r>
          </w:p>
        </w:tc>
        <w:tc>
          <w:tcPr>
            <w:tcW w:w="1381" w:type="dxa"/>
            <w:tcBorders>
              <w:top w:val="single" w:sz="4" w:space="0" w:color="auto"/>
              <w:left w:val="single" w:sz="4" w:space="0" w:color="auto"/>
              <w:bottom w:val="single" w:sz="4" w:space="0" w:color="auto"/>
              <w:right w:val="nil"/>
            </w:tcBorders>
            <w:shd w:val="clear" w:color="auto" w:fill="FFFFFF"/>
          </w:tcPr>
          <w:p w:rsidR="009F2395" w:rsidRPr="00D70CFA" w:rsidRDefault="009F2395" w:rsidP="009F2395">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3100</w:t>
            </w:r>
          </w:p>
        </w:tc>
        <w:tc>
          <w:tcPr>
            <w:tcW w:w="1585" w:type="dxa"/>
          </w:tcPr>
          <w:p w:rsidR="009F2395" w:rsidRPr="00D70CFA" w:rsidRDefault="009F2395" w:rsidP="009F2395">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Pr>
          <w:p w:rsidR="009F2395" w:rsidRPr="00D70CFA" w:rsidRDefault="009F2395" w:rsidP="009F2395">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9F2395" w:rsidRPr="00D70CFA" w:rsidRDefault="009F2395" w:rsidP="009F2395">
            <w:pPr>
              <w:spacing w:line="300" w:lineRule="auto"/>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Bán buôn đồ dùng khác cho gia đình</w:t>
            </w:r>
          </w:p>
          <w:p w:rsidR="009F2395" w:rsidRPr="00D70CFA" w:rsidRDefault="009F2395" w:rsidP="009F2395">
            <w:pPr>
              <w:spacing w:line="300" w:lineRule="auto"/>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Chi tiết:</w:t>
            </w:r>
          </w:p>
          <w:p w:rsidR="009F2395" w:rsidRPr="00D70CFA" w:rsidRDefault="009F2395" w:rsidP="009F2395">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Bán buôn đồ điện gia dụng, đèn và bộ đèn điện</w:t>
            </w:r>
          </w:p>
          <w:p w:rsidR="009F2395" w:rsidRPr="00D70CFA" w:rsidRDefault="009F2395" w:rsidP="009F2395">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Bán buôn giường, tủ, bàn ghế và đồ dùng nội thất tương tự</w:t>
            </w:r>
          </w:p>
        </w:tc>
        <w:tc>
          <w:tcPr>
            <w:tcW w:w="1381" w:type="dxa"/>
            <w:tcBorders>
              <w:top w:val="single" w:sz="4" w:space="0" w:color="auto"/>
              <w:left w:val="single" w:sz="4" w:space="0" w:color="auto"/>
              <w:bottom w:val="single" w:sz="4" w:space="0" w:color="auto"/>
              <w:right w:val="nil"/>
            </w:tcBorders>
            <w:shd w:val="clear" w:color="auto" w:fill="FFFFFF"/>
          </w:tcPr>
          <w:p w:rsidR="009F2395" w:rsidRPr="00D70CFA" w:rsidRDefault="009F2395" w:rsidP="009F2395">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4649</w:t>
            </w:r>
          </w:p>
        </w:tc>
        <w:tc>
          <w:tcPr>
            <w:tcW w:w="1585" w:type="dxa"/>
          </w:tcPr>
          <w:p w:rsidR="009F2395" w:rsidRPr="00D70CFA" w:rsidRDefault="009F2395" w:rsidP="009F2395">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Pr>
          <w:p w:rsidR="009F2395" w:rsidRPr="00D70CFA" w:rsidRDefault="009F2395" w:rsidP="009F2395">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9F2395" w:rsidRPr="00D70CFA" w:rsidRDefault="009F2395" w:rsidP="009F2395">
            <w:pPr>
              <w:spacing w:line="300" w:lineRule="auto"/>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Bán lẻ đồ điện gia dụng, giường, tủ, bàn, ghế và đồ nội thất tương tự, đèn và bộ đèn điện, đồ dùng gia đình khác chưa được phân vào đâu trong các cửa hàng chuyên doanh</w:t>
            </w:r>
          </w:p>
        </w:tc>
        <w:tc>
          <w:tcPr>
            <w:tcW w:w="1381" w:type="dxa"/>
            <w:tcBorders>
              <w:top w:val="single" w:sz="4" w:space="0" w:color="auto"/>
              <w:left w:val="single" w:sz="4" w:space="0" w:color="auto"/>
              <w:bottom w:val="single" w:sz="4" w:space="0" w:color="auto"/>
              <w:right w:val="nil"/>
            </w:tcBorders>
            <w:shd w:val="clear" w:color="auto" w:fill="FFFFFF"/>
          </w:tcPr>
          <w:p w:rsidR="009F2395" w:rsidRPr="00D70CFA" w:rsidRDefault="009F2395" w:rsidP="009F2395">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4759</w:t>
            </w:r>
          </w:p>
        </w:tc>
        <w:tc>
          <w:tcPr>
            <w:tcW w:w="1585" w:type="dxa"/>
          </w:tcPr>
          <w:p w:rsidR="009F2395" w:rsidRPr="00D70CFA" w:rsidRDefault="009F2395" w:rsidP="009F2395">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Pr>
          <w:p w:rsidR="00D70CFA" w:rsidRPr="00D70CFA" w:rsidRDefault="00D70CFA" w:rsidP="00D70CFA">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D70CFA" w:rsidRPr="00D70CFA" w:rsidRDefault="00D70CFA" w:rsidP="00D70CFA">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Bán buôn máy vi tính, thiết bị ngoại vi và phần mềm</w:t>
            </w:r>
          </w:p>
        </w:tc>
        <w:tc>
          <w:tcPr>
            <w:tcW w:w="1381" w:type="dxa"/>
            <w:tcBorders>
              <w:top w:val="single" w:sz="4" w:space="0" w:color="auto"/>
              <w:left w:val="single" w:sz="4" w:space="0" w:color="auto"/>
              <w:bottom w:val="single" w:sz="4" w:space="0" w:color="auto"/>
              <w:right w:val="nil"/>
            </w:tcBorders>
            <w:shd w:val="clear" w:color="auto" w:fill="FFFFFF"/>
          </w:tcPr>
          <w:p w:rsidR="00D70CFA" w:rsidRPr="00D70CFA" w:rsidRDefault="00D70CFA" w:rsidP="00D70CFA">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4651</w:t>
            </w:r>
          </w:p>
        </w:tc>
        <w:tc>
          <w:tcPr>
            <w:tcW w:w="1585" w:type="dxa"/>
          </w:tcPr>
          <w:p w:rsidR="00D70CFA" w:rsidRPr="00D70CFA" w:rsidRDefault="00D70CFA" w:rsidP="00D70CFA">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Pr>
          <w:p w:rsidR="00D70CFA" w:rsidRPr="00D70CFA" w:rsidRDefault="00D70CFA" w:rsidP="00D70CFA">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D70CFA" w:rsidRPr="00D70CFA" w:rsidRDefault="00D70CFA" w:rsidP="00D70CFA">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Bán buôn thiết bị và linh kiện điện tử, viễn thông</w:t>
            </w:r>
          </w:p>
        </w:tc>
        <w:tc>
          <w:tcPr>
            <w:tcW w:w="1381" w:type="dxa"/>
            <w:tcBorders>
              <w:top w:val="single" w:sz="4" w:space="0" w:color="auto"/>
              <w:left w:val="single" w:sz="4" w:space="0" w:color="auto"/>
              <w:bottom w:val="single" w:sz="4" w:space="0" w:color="auto"/>
              <w:right w:val="nil"/>
            </w:tcBorders>
            <w:shd w:val="clear" w:color="auto" w:fill="FFFFFF"/>
          </w:tcPr>
          <w:p w:rsidR="00D70CFA" w:rsidRPr="00D70CFA" w:rsidRDefault="00D70CFA" w:rsidP="00D70CFA">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4652</w:t>
            </w:r>
          </w:p>
        </w:tc>
        <w:tc>
          <w:tcPr>
            <w:tcW w:w="1585" w:type="dxa"/>
          </w:tcPr>
          <w:p w:rsidR="00D70CFA" w:rsidRPr="00D70CFA" w:rsidRDefault="00D70CFA" w:rsidP="00D70CFA">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Pr>
          <w:p w:rsidR="00D70CFA" w:rsidRPr="00D70CFA" w:rsidRDefault="00D70CFA" w:rsidP="00D70CFA">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D70CFA" w:rsidRPr="00D70CFA" w:rsidRDefault="00D70CFA" w:rsidP="00D70CFA">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Bán buôn máy móc, thiết bị và phụ tùng máy nông nghiệp</w:t>
            </w:r>
          </w:p>
        </w:tc>
        <w:tc>
          <w:tcPr>
            <w:tcW w:w="1381" w:type="dxa"/>
            <w:tcBorders>
              <w:top w:val="single" w:sz="4" w:space="0" w:color="auto"/>
              <w:left w:val="single" w:sz="4" w:space="0" w:color="auto"/>
              <w:bottom w:val="single" w:sz="4" w:space="0" w:color="auto"/>
              <w:right w:val="nil"/>
            </w:tcBorders>
            <w:shd w:val="clear" w:color="auto" w:fill="FFFFFF"/>
          </w:tcPr>
          <w:p w:rsidR="00D70CFA" w:rsidRPr="00D70CFA" w:rsidRDefault="00D70CFA" w:rsidP="00D70CFA">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4653</w:t>
            </w:r>
          </w:p>
        </w:tc>
        <w:tc>
          <w:tcPr>
            <w:tcW w:w="1585" w:type="dxa"/>
          </w:tcPr>
          <w:p w:rsidR="00D70CFA" w:rsidRPr="00D70CFA" w:rsidRDefault="00D70CFA" w:rsidP="00D70CFA">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D70CFA" w:rsidRPr="00D70CFA" w:rsidTr="00530AC1">
        <w:tc>
          <w:tcPr>
            <w:tcW w:w="1296" w:type="dxa"/>
          </w:tcPr>
          <w:p w:rsidR="00D70CFA" w:rsidRPr="00D70CFA" w:rsidRDefault="00D70CFA" w:rsidP="00D70CFA">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D70CFA" w:rsidRPr="00D70CFA" w:rsidRDefault="00D70CFA" w:rsidP="00D70CFA">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Bán buôn máy móc, thiết bị và phụ tùng máy khác</w:t>
            </w:r>
          </w:p>
          <w:p w:rsidR="00D70CFA" w:rsidRPr="00D70CFA" w:rsidRDefault="00D70CFA" w:rsidP="00D70CFA">
            <w:pPr>
              <w:spacing w:line="300" w:lineRule="auto"/>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Chi tiết:</w:t>
            </w:r>
          </w:p>
          <w:p w:rsidR="00D70CFA" w:rsidRPr="00D70CFA" w:rsidRDefault="00D70CFA" w:rsidP="00D70CFA">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Bán buôn máy móc, thiết bị và phụ tùng máy khai khoáng, xây dựng</w:t>
            </w:r>
          </w:p>
          <w:p w:rsidR="00D70CFA" w:rsidRPr="00D70CFA" w:rsidRDefault="00D70CFA" w:rsidP="00D70CFA">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Bán buôn máy móc, thiết bị điện, vật liệu điện (máy phát điện, động cơ điện, dây điện và thiết bị khác dùng trong mạch điện)</w:t>
            </w:r>
          </w:p>
          <w:p w:rsidR="00D70CFA" w:rsidRPr="00D70CFA" w:rsidRDefault="00D70CFA" w:rsidP="00D70CFA">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lastRenderedPageBreak/>
              <w:t>Bán buôn máy móc, thiết bị và phụ tùng máy dệt, may, giặt mài công nghiệp, da giày</w:t>
            </w:r>
          </w:p>
          <w:p w:rsidR="00D70CFA" w:rsidRPr="00D70CFA" w:rsidRDefault="00D70CFA" w:rsidP="00D70CFA">
            <w:pPr>
              <w:spacing w:line="300" w:lineRule="auto"/>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Bán buôn máy móc, thiết bị và phụ tùng máy văn phòng (trừ máy vi tính và thiết bị ngoại vi)</w:t>
            </w:r>
          </w:p>
        </w:tc>
        <w:tc>
          <w:tcPr>
            <w:tcW w:w="1381" w:type="dxa"/>
            <w:tcBorders>
              <w:top w:val="single" w:sz="4" w:space="0" w:color="auto"/>
              <w:left w:val="single" w:sz="4" w:space="0" w:color="auto"/>
              <w:bottom w:val="single" w:sz="4" w:space="0" w:color="auto"/>
              <w:right w:val="nil"/>
            </w:tcBorders>
            <w:shd w:val="clear" w:color="auto" w:fill="FFFFFF"/>
          </w:tcPr>
          <w:p w:rsidR="00D70CFA" w:rsidRPr="00D70CFA" w:rsidRDefault="00D70CFA" w:rsidP="00D70CFA">
            <w:pPr>
              <w:spacing w:line="300" w:lineRule="auto"/>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lastRenderedPageBreak/>
              <w:t>4659</w:t>
            </w:r>
          </w:p>
        </w:tc>
        <w:tc>
          <w:tcPr>
            <w:tcW w:w="1585" w:type="dxa"/>
          </w:tcPr>
          <w:p w:rsidR="00D70CFA" w:rsidRPr="00D70CFA" w:rsidRDefault="00D70CFA" w:rsidP="00D70CFA">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474D31" w:rsidRPr="00D70CFA" w:rsidTr="00530AC1">
        <w:tc>
          <w:tcPr>
            <w:tcW w:w="1296" w:type="dxa"/>
          </w:tcPr>
          <w:p w:rsidR="00474D31" w:rsidRPr="00D70CFA" w:rsidRDefault="00474D31" w:rsidP="00D70CFA">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474D31" w:rsidRPr="00D70CFA" w:rsidRDefault="00474D31" w:rsidP="00D70CFA">
            <w:pPr>
              <w:spacing w:line="300" w:lineRule="auto"/>
              <w:rPr>
                <w:rFonts w:ascii="Times New Roman" w:hAnsi="Times New Roman" w:cs="Times New Roman"/>
                <w:color w:val="000000" w:themeColor="text1"/>
                <w:sz w:val="26"/>
                <w:szCs w:val="26"/>
              </w:rPr>
            </w:pPr>
            <w:r>
              <w:rPr>
                <w:rFonts w:ascii="Times New Roman" w:hAnsi="Times New Roman" w:cs="Times New Roman"/>
                <w:sz w:val="26"/>
                <w:szCs w:val="26"/>
              </w:rPr>
              <w:t>Bán lẻ máy vi tính, thiết bị ngoại vi, phần mềm và thiết bị viễn thông trong các cửa hàng chuyên doanh</w:t>
            </w:r>
          </w:p>
        </w:tc>
        <w:tc>
          <w:tcPr>
            <w:tcW w:w="1381" w:type="dxa"/>
            <w:tcBorders>
              <w:top w:val="single" w:sz="4" w:space="0" w:color="auto"/>
              <w:left w:val="single" w:sz="4" w:space="0" w:color="auto"/>
              <w:bottom w:val="single" w:sz="4" w:space="0" w:color="auto"/>
              <w:right w:val="nil"/>
            </w:tcBorders>
            <w:shd w:val="clear" w:color="auto" w:fill="FFFFFF"/>
          </w:tcPr>
          <w:p w:rsidR="00474D31" w:rsidRPr="00D70CFA" w:rsidRDefault="00474D31" w:rsidP="00D70CFA">
            <w:pPr>
              <w:spacing w:line="300" w:lineRule="auto"/>
              <w:jc w:val="center"/>
              <w:rPr>
                <w:rFonts w:ascii="Times New Roman" w:hAnsi="Times New Roman" w:cs="Times New Roman"/>
                <w:color w:val="000000" w:themeColor="text1"/>
                <w:sz w:val="26"/>
                <w:szCs w:val="26"/>
              </w:rPr>
            </w:pPr>
            <w:r>
              <w:rPr>
                <w:rFonts w:ascii="Times New Roman" w:hAnsi="Times New Roman" w:cs="Times New Roman"/>
                <w:sz w:val="26"/>
                <w:szCs w:val="26"/>
              </w:rPr>
              <w:t>4741</w:t>
            </w:r>
          </w:p>
        </w:tc>
        <w:tc>
          <w:tcPr>
            <w:tcW w:w="1585" w:type="dxa"/>
          </w:tcPr>
          <w:p w:rsidR="00474D31" w:rsidRPr="00D70CFA" w:rsidRDefault="00474D31" w:rsidP="00D70CFA">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474D31" w:rsidRPr="00D70CFA" w:rsidTr="00530AC1">
        <w:tc>
          <w:tcPr>
            <w:tcW w:w="1296" w:type="dxa"/>
          </w:tcPr>
          <w:p w:rsidR="00474D31" w:rsidRPr="00D70CFA" w:rsidRDefault="00474D31" w:rsidP="00D70CFA">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474D31" w:rsidRPr="00D70CFA" w:rsidRDefault="00474D31" w:rsidP="00D70CFA">
            <w:pPr>
              <w:spacing w:line="300" w:lineRule="auto"/>
              <w:rPr>
                <w:rFonts w:ascii="Times New Roman" w:hAnsi="Times New Roman" w:cs="Times New Roman"/>
                <w:color w:val="000000" w:themeColor="text1"/>
                <w:sz w:val="26"/>
                <w:szCs w:val="26"/>
              </w:rPr>
            </w:pPr>
            <w:r>
              <w:rPr>
                <w:rFonts w:ascii="Times New Roman" w:hAnsi="Times New Roman" w:cs="Times New Roman"/>
                <w:sz w:val="26"/>
                <w:szCs w:val="26"/>
              </w:rPr>
              <w:t>Bán lẻ thiết bị nghe nhìn trong các cửa hàng chuyên doanh</w:t>
            </w:r>
          </w:p>
        </w:tc>
        <w:tc>
          <w:tcPr>
            <w:tcW w:w="1381" w:type="dxa"/>
            <w:tcBorders>
              <w:top w:val="single" w:sz="4" w:space="0" w:color="auto"/>
              <w:left w:val="single" w:sz="4" w:space="0" w:color="auto"/>
              <w:bottom w:val="single" w:sz="4" w:space="0" w:color="auto"/>
              <w:right w:val="nil"/>
            </w:tcBorders>
            <w:shd w:val="clear" w:color="auto" w:fill="FFFFFF"/>
          </w:tcPr>
          <w:p w:rsidR="00474D31" w:rsidRPr="00D70CFA" w:rsidRDefault="00474D31" w:rsidP="00D70CFA">
            <w:pPr>
              <w:spacing w:line="300" w:lineRule="auto"/>
              <w:jc w:val="center"/>
              <w:rPr>
                <w:rFonts w:ascii="Times New Roman" w:hAnsi="Times New Roman" w:cs="Times New Roman"/>
                <w:color w:val="000000" w:themeColor="text1"/>
                <w:sz w:val="26"/>
                <w:szCs w:val="26"/>
              </w:rPr>
            </w:pPr>
            <w:r>
              <w:rPr>
                <w:rFonts w:ascii="Times New Roman" w:hAnsi="Times New Roman" w:cs="Times New Roman"/>
                <w:sz w:val="26"/>
                <w:szCs w:val="26"/>
              </w:rPr>
              <w:t>4742</w:t>
            </w:r>
          </w:p>
        </w:tc>
        <w:tc>
          <w:tcPr>
            <w:tcW w:w="1585" w:type="dxa"/>
          </w:tcPr>
          <w:p w:rsidR="00474D31" w:rsidRPr="00D70CFA" w:rsidRDefault="00474D31" w:rsidP="00D70CFA">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r w:rsidR="00474D31" w:rsidRPr="00D70CFA" w:rsidTr="00530AC1">
        <w:tc>
          <w:tcPr>
            <w:tcW w:w="1296" w:type="dxa"/>
          </w:tcPr>
          <w:p w:rsidR="00474D31" w:rsidRPr="00D70CFA" w:rsidRDefault="00474D31" w:rsidP="00D70CFA">
            <w:pPr>
              <w:pStyle w:val="ListParagraph"/>
              <w:numPr>
                <w:ilvl w:val="0"/>
                <w:numId w:val="2"/>
              </w:numPr>
              <w:spacing w:line="300" w:lineRule="auto"/>
              <w:jc w:val="both"/>
              <w:rPr>
                <w:rFonts w:ascii="Times New Roman" w:hAnsi="Times New Roman" w:cs="Times New Roman"/>
                <w:color w:val="000000" w:themeColor="text1"/>
                <w:sz w:val="26"/>
                <w:szCs w:val="26"/>
                <w:lang w:eastAsia="vi-VN"/>
              </w:rPr>
            </w:pPr>
          </w:p>
        </w:tc>
        <w:tc>
          <w:tcPr>
            <w:tcW w:w="6010" w:type="dxa"/>
            <w:tcBorders>
              <w:top w:val="single" w:sz="4" w:space="0" w:color="auto"/>
              <w:left w:val="single" w:sz="4" w:space="0" w:color="auto"/>
              <w:bottom w:val="single" w:sz="4" w:space="0" w:color="auto"/>
              <w:right w:val="nil"/>
            </w:tcBorders>
            <w:shd w:val="clear" w:color="auto" w:fill="FFFFFF"/>
          </w:tcPr>
          <w:p w:rsidR="00474D31" w:rsidRPr="00474D31" w:rsidRDefault="00474D31" w:rsidP="00474D31">
            <w:pPr>
              <w:spacing w:line="300" w:lineRule="auto"/>
              <w:rPr>
                <w:rFonts w:ascii="Times New Roman" w:hAnsi="Times New Roman" w:cs="Times New Roman"/>
                <w:color w:val="000000" w:themeColor="text1"/>
                <w:sz w:val="26"/>
                <w:szCs w:val="26"/>
              </w:rPr>
            </w:pPr>
            <w:r w:rsidRPr="00474D31">
              <w:rPr>
                <w:rFonts w:ascii="Times New Roman" w:hAnsi="Times New Roman" w:cs="Times New Roman"/>
                <w:color w:val="000000" w:themeColor="text1"/>
                <w:sz w:val="26"/>
                <w:szCs w:val="26"/>
              </w:rPr>
              <w:t>Bán buôn kim loại và quặng kim loại</w:t>
            </w:r>
          </w:p>
          <w:p w:rsidR="00474D31" w:rsidRPr="00D70CFA" w:rsidRDefault="00474D31" w:rsidP="00474D31">
            <w:pPr>
              <w:spacing w:line="300" w:lineRule="auto"/>
              <w:rPr>
                <w:rFonts w:ascii="Times New Roman" w:hAnsi="Times New Roman" w:cs="Times New Roman"/>
                <w:color w:val="000000" w:themeColor="text1"/>
                <w:sz w:val="26"/>
                <w:szCs w:val="26"/>
              </w:rPr>
            </w:pPr>
            <w:r w:rsidRPr="00474D31">
              <w:rPr>
                <w:rFonts w:ascii="Times New Roman" w:hAnsi="Times New Roman" w:cs="Times New Roman"/>
                <w:color w:val="000000" w:themeColor="text1"/>
                <w:sz w:val="26"/>
                <w:szCs w:val="26"/>
              </w:rPr>
              <w:t>(Trừ  Bán buôn vàng và kim loại quý khác)</w:t>
            </w:r>
          </w:p>
        </w:tc>
        <w:tc>
          <w:tcPr>
            <w:tcW w:w="1381" w:type="dxa"/>
            <w:tcBorders>
              <w:top w:val="single" w:sz="4" w:space="0" w:color="auto"/>
              <w:left w:val="single" w:sz="4" w:space="0" w:color="auto"/>
              <w:bottom w:val="single" w:sz="4" w:space="0" w:color="auto"/>
              <w:right w:val="nil"/>
            </w:tcBorders>
            <w:shd w:val="clear" w:color="auto" w:fill="FFFFFF"/>
          </w:tcPr>
          <w:p w:rsidR="00474D31" w:rsidRPr="00D70CFA" w:rsidRDefault="00474D31" w:rsidP="00D70CFA">
            <w:pPr>
              <w:spacing w:line="30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4662</w:t>
            </w:r>
          </w:p>
        </w:tc>
        <w:tc>
          <w:tcPr>
            <w:tcW w:w="1585" w:type="dxa"/>
          </w:tcPr>
          <w:p w:rsidR="00474D31" w:rsidRPr="00D70CFA" w:rsidRDefault="00474D31" w:rsidP="00D70CFA">
            <w:pPr>
              <w:tabs>
                <w:tab w:val="left" w:leader="dot" w:pos="4320"/>
                <w:tab w:val="right" w:leader="dot" w:pos="8280"/>
              </w:tabs>
              <w:spacing w:line="300" w:lineRule="auto"/>
              <w:jc w:val="center"/>
              <w:rPr>
                <w:rFonts w:ascii="Times New Roman" w:hAnsi="Times New Roman" w:cs="Times New Roman"/>
                <w:color w:val="000000" w:themeColor="text1"/>
                <w:sz w:val="26"/>
                <w:szCs w:val="26"/>
              </w:rPr>
            </w:pPr>
          </w:p>
        </w:tc>
      </w:tr>
    </w:tbl>
    <w:p w:rsidR="00AA1B01" w:rsidRPr="00D70CFA" w:rsidRDefault="00AA1B01" w:rsidP="00B9612B">
      <w:pPr>
        <w:tabs>
          <w:tab w:val="left" w:leader="dot" w:pos="4320"/>
          <w:tab w:val="right" w:leader="dot" w:pos="8280"/>
        </w:tabs>
        <w:spacing w:before="120"/>
        <w:rPr>
          <w:rFonts w:ascii="Times New Roman" w:hAnsi="Times New Roman" w:cs="Times New Roman"/>
          <w:color w:val="000000" w:themeColor="text1"/>
          <w:sz w:val="26"/>
          <w:szCs w:val="26"/>
          <w:lang w:eastAsia="zh-CN"/>
        </w:rPr>
      </w:pPr>
    </w:p>
    <w:p w:rsidR="00B9612B" w:rsidRPr="00D70CFA" w:rsidRDefault="00B9612B" w:rsidP="006C25BA">
      <w:pPr>
        <w:tabs>
          <w:tab w:val="left" w:leader="dot" w:pos="4320"/>
          <w:tab w:val="right" w:leader="dot" w:pos="8280"/>
        </w:tabs>
        <w:spacing w:before="120"/>
        <w:jc w:val="both"/>
        <w:rPr>
          <w:rFonts w:ascii="Times New Roman" w:hAnsi="Times New Roman" w:cs="Times New Roman"/>
          <w:b/>
          <w:bCs/>
          <w:i/>
          <w:iCs/>
          <w:color w:val="000000" w:themeColor="text1"/>
          <w:sz w:val="26"/>
          <w:szCs w:val="26"/>
          <w:lang w:eastAsia="zh-CN"/>
        </w:rPr>
      </w:pPr>
      <w:r w:rsidRPr="00D70CFA">
        <w:rPr>
          <w:rFonts w:ascii="Times New Roman" w:hAnsi="Times New Roman" w:cs="Times New Roman"/>
          <w:b/>
          <w:bCs/>
          <w:color w:val="000000" w:themeColor="text1"/>
          <w:sz w:val="26"/>
          <w:szCs w:val="26"/>
          <w:lang w:eastAsia="zh-CN"/>
        </w:rPr>
        <w:t>5. Chủ sở hữu:</w:t>
      </w:r>
    </w:p>
    <w:p w:rsidR="00B9612B" w:rsidRPr="00D70CFA" w:rsidRDefault="00AA1B01" w:rsidP="006C25BA">
      <w:pPr>
        <w:tabs>
          <w:tab w:val="left" w:leader="dot" w:pos="4320"/>
          <w:tab w:val="right" w:leader="dot" w:pos="828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Họ tên chủ sở hữu:</w:t>
      </w:r>
      <w:r w:rsidR="00BF6C7B" w:rsidRPr="00D70CFA">
        <w:rPr>
          <w:rFonts w:ascii="Times New Roman" w:hAnsi="Times New Roman" w:cs="Times New Roman"/>
          <w:color w:val="000000" w:themeColor="text1"/>
          <w:sz w:val="26"/>
          <w:szCs w:val="26"/>
          <w:lang w:eastAsia="zh-CN"/>
        </w:rPr>
        <w:t xml:space="preserve"> </w:t>
      </w:r>
      <w:r w:rsidR="009F2395" w:rsidRPr="00D70CFA">
        <w:rPr>
          <w:rFonts w:ascii="Times New Roman" w:hAnsi="Times New Roman" w:cs="Times New Roman"/>
          <w:color w:val="000000" w:themeColor="text1"/>
          <w:sz w:val="26"/>
          <w:szCs w:val="26"/>
          <w:lang w:eastAsia="zh-CN"/>
        </w:rPr>
        <w:t xml:space="preserve">KIM VĂN </w:t>
      </w:r>
      <w:r w:rsidR="00505DD5">
        <w:rPr>
          <w:rFonts w:ascii="Times New Roman" w:hAnsi="Times New Roman" w:cs="Times New Roman"/>
          <w:color w:val="000000" w:themeColor="text1"/>
          <w:sz w:val="26"/>
          <w:szCs w:val="26"/>
          <w:lang w:eastAsia="zh-CN"/>
        </w:rPr>
        <w:t>AN</w:t>
      </w:r>
      <w:r w:rsidR="009F2395" w:rsidRPr="00D70CFA">
        <w:rPr>
          <w:rFonts w:ascii="Times New Roman" w:hAnsi="Times New Roman" w:cs="Times New Roman"/>
          <w:color w:val="000000" w:themeColor="text1"/>
          <w:sz w:val="26"/>
          <w:szCs w:val="26"/>
          <w:lang w:eastAsia="zh-CN"/>
        </w:rPr>
        <w:t xml:space="preserve">        </w:t>
      </w:r>
      <w:r w:rsidR="00B9612B" w:rsidRPr="00D70CFA">
        <w:rPr>
          <w:rFonts w:ascii="Times New Roman" w:hAnsi="Times New Roman" w:cs="Times New Roman"/>
          <w:color w:val="000000" w:themeColor="text1"/>
          <w:sz w:val="26"/>
          <w:szCs w:val="26"/>
          <w:lang w:eastAsia="zh-CN"/>
        </w:rPr>
        <w:t xml:space="preserve">Giới tính: </w:t>
      </w:r>
      <w:r w:rsidR="00BF6C7B" w:rsidRPr="00D70CFA">
        <w:rPr>
          <w:rFonts w:ascii="Times New Roman" w:hAnsi="Times New Roman" w:cs="Times New Roman"/>
          <w:color w:val="000000" w:themeColor="text1"/>
          <w:sz w:val="26"/>
          <w:szCs w:val="26"/>
          <w:lang w:eastAsia="zh-CN"/>
        </w:rPr>
        <w:t>Nam</w:t>
      </w:r>
    </w:p>
    <w:p w:rsidR="00B9612B" w:rsidRPr="00D70CFA" w:rsidRDefault="00B9612B" w:rsidP="006C25BA">
      <w:pPr>
        <w:tabs>
          <w:tab w:val="left" w:leader="dot" w:pos="4320"/>
          <w:tab w:val="right" w:leader="dot" w:pos="828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 xml:space="preserve">Sinh ngày: </w:t>
      </w:r>
      <w:r w:rsidR="00AA1B01" w:rsidRPr="00D70CFA">
        <w:rPr>
          <w:rFonts w:ascii="Times New Roman" w:hAnsi="Times New Roman" w:cs="Times New Roman"/>
          <w:color w:val="000000" w:themeColor="text1"/>
          <w:sz w:val="26"/>
          <w:szCs w:val="26"/>
          <w:lang w:eastAsia="zh-CN"/>
        </w:rPr>
        <w:t xml:space="preserve"> </w:t>
      </w:r>
      <w:r w:rsidR="00505DD5">
        <w:rPr>
          <w:rFonts w:ascii="Times New Roman" w:hAnsi="Times New Roman" w:cs="Times New Roman"/>
          <w:color w:val="000000" w:themeColor="text1"/>
          <w:sz w:val="26"/>
          <w:szCs w:val="26"/>
          <w:lang w:eastAsia="zh-CN"/>
        </w:rPr>
        <w:t>02/11/1991</w:t>
      </w:r>
      <w:r w:rsidR="009F2395" w:rsidRPr="00D70CFA">
        <w:rPr>
          <w:rFonts w:ascii="Times New Roman" w:hAnsi="Times New Roman" w:cs="Times New Roman"/>
          <w:color w:val="000000" w:themeColor="text1"/>
          <w:sz w:val="26"/>
          <w:szCs w:val="26"/>
          <w:lang w:eastAsia="zh-CN"/>
        </w:rPr>
        <w:t xml:space="preserve">                  </w:t>
      </w:r>
      <w:r w:rsidRPr="00D70CFA">
        <w:rPr>
          <w:rFonts w:ascii="Times New Roman" w:hAnsi="Times New Roman" w:cs="Times New Roman"/>
          <w:color w:val="000000" w:themeColor="text1"/>
          <w:sz w:val="26"/>
          <w:szCs w:val="26"/>
          <w:lang w:eastAsia="zh-CN"/>
        </w:rPr>
        <w:t xml:space="preserve">Dân tộc: </w:t>
      </w:r>
      <w:r w:rsidR="00AA1B01" w:rsidRPr="00D70CFA">
        <w:rPr>
          <w:rFonts w:ascii="Times New Roman" w:hAnsi="Times New Roman" w:cs="Times New Roman"/>
          <w:color w:val="000000" w:themeColor="text1"/>
          <w:sz w:val="26"/>
          <w:szCs w:val="26"/>
          <w:lang w:eastAsia="zh-CN"/>
        </w:rPr>
        <w:t xml:space="preserve">Kinh                     </w:t>
      </w:r>
      <w:r w:rsidRPr="00D70CFA">
        <w:rPr>
          <w:rFonts w:ascii="Times New Roman" w:hAnsi="Times New Roman" w:cs="Times New Roman"/>
          <w:color w:val="000000" w:themeColor="text1"/>
          <w:sz w:val="26"/>
          <w:szCs w:val="26"/>
          <w:lang w:eastAsia="zh-CN"/>
        </w:rPr>
        <w:t xml:space="preserve">Quốc tịch: </w:t>
      </w:r>
      <w:r w:rsidR="00AA1B01" w:rsidRPr="00D70CFA">
        <w:rPr>
          <w:rFonts w:ascii="Times New Roman" w:hAnsi="Times New Roman" w:cs="Times New Roman"/>
          <w:color w:val="000000" w:themeColor="text1"/>
          <w:sz w:val="26"/>
          <w:szCs w:val="26"/>
          <w:lang w:eastAsia="zh-CN"/>
        </w:rPr>
        <w:t>Việt Nam</w:t>
      </w:r>
    </w:p>
    <w:p w:rsidR="00B9612B" w:rsidRPr="00D70CFA" w:rsidRDefault="00B9612B" w:rsidP="006C25BA">
      <w:pPr>
        <w:tabs>
          <w:tab w:val="left" w:leader="dot" w:pos="5640"/>
          <w:tab w:val="left" w:leader="dot" w:pos="852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 xml:space="preserve">Loại giấy tờ chứng thực cá nhân: </w:t>
      </w:r>
    </w:p>
    <w:p w:rsidR="00B9612B" w:rsidRPr="00D70CFA" w:rsidRDefault="00BF6C7B" w:rsidP="006C25BA">
      <w:pPr>
        <w:tabs>
          <w:tab w:val="left" w:pos="4680"/>
          <w:tab w:val="left" w:leader="dot" w:pos="5640"/>
          <w:tab w:val="left" w:leader="dot" w:pos="852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 Chứng minh nhân dân</w:t>
      </w:r>
      <w:r w:rsidR="009F2395" w:rsidRPr="00D70CFA">
        <w:rPr>
          <w:rFonts w:ascii="Times New Roman" w:hAnsi="Times New Roman" w:cs="Times New Roman"/>
          <w:color w:val="000000" w:themeColor="text1"/>
          <w:sz w:val="26"/>
          <w:szCs w:val="26"/>
          <w:lang w:eastAsia="zh-CN"/>
        </w:rPr>
        <w:t xml:space="preserve">          </w:t>
      </w:r>
      <w:r w:rsidRPr="00D70CFA">
        <w:rPr>
          <w:rFonts w:ascii="Times New Roman" w:hAnsi="Times New Roman" w:cs="Times New Roman"/>
          <w:color w:val="000000" w:themeColor="text1"/>
          <w:sz w:val="26"/>
          <w:szCs w:val="26"/>
          <w:lang w:eastAsia="zh-CN"/>
        </w:rPr>
        <w:tab/>
        <w:t>X</w:t>
      </w:r>
      <w:r w:rsidR="00B9612B" w:rsidRPr="00D70CFA">
        <w:rPr>
          <w:rFonts w:ascii="Times New Roman" w:hAnsi="Times New Roman" w:cs="Times New Roman"/>
          <w:color w:val="000000" w:themeColor="text1"/>
          <w:sz w:val="26"/>
          <w:szCs w:val="26"/>
          <w:lang w:eastAsia="zh-CN"/>
        </w:rPr>
        <w:t xml:space="preserve"> Căn cước công dân </w:t>
      </w:r>
    </w:p>
    <w:p w:rsidR="00B9612B" w:rsidRPr="00D70CFA" w:rsidRDefault="00B9612B" w:rsidP="006C25BA">
      <w:pPr>
        <w:tabs>
          <w:tab w:val="left" w:pos="4680"/>
          <w:tab w:val="left" w:leader="dot" w:pos="5640"/>
          <w:tab w:val="left" w:leader="dot" w:pos="852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 Hộ chiếu</w:t>
      </w:r>
      <w:r w:rsidRPr="00D70CFA">
        <w:rPr>
          <w:rFonts w:ascii="Times New Roman" w:hAnsi="Times New Roman" w:cs="Times New Roman"/>
          <w:color w:val="000000" w:themeColor="text1"/>
          <w:sz w:val="26"/>
          <w:szCs w:val="26"/>
          <w:lang w:eastAsia="zh-CN"/>
        </w:rPr>
        <w:tab/>
        <w:t xml:space="preserve">□ Loại khác </w:t>
      </w:r>
      <w:r w:rsidRPr="00D70CFA">
        <w:rPr>
          <w:rFonts w:ascii="Times New Roman" w:hAnsi="Times New Roman" w:cs="Times New Roman"/>
          <w:i/>
          <w:color w:val="000000" w:themeColor="text1"/>
          <w:sz w:val="26"/>
          <w:szCs w:val="26"/>
          <w:lang w:eastAsia="zh-CN"/>
        </w:rPr>
        <w:t>(ghi rõ)</w:t>
      </w:r>
      <w:proofErr w:type="gramStart"/>
      <w:r w:rsidRPr="00D70CFA">
        <w:rPr>
          <w:rFonts w:ascii="Times New Roman" w:hAnsi="Times New Roman" w:cs="Times New Roman"/>
          <w:color w:val="000000" w:themeColor="text1"/>
          <w:sz w:val="26"/>
          <w:szCs w:val="26"/>
          <w:lang w:eastAsia="zh-CN"/>
        </w:rPr>
        <w:t>:</w:t>
      </w:r>
      <w:r w:rsidR="006C25BA" w:rsidRPr="00D70CFA">
        <w:rPr>
          <w:rFonts w:ascii="Times New Roman" w:hAnsi="Times New Roman" w:cs="Times New Roman"/>
          <w:color w:val="000000" w:themeColor="text1"/>
          <w:sz w:val="26"/>
          <w:szCs w:val="26"/>
          <w:lang w:eastAsia="zh-CN"/>
        </w:rPr>
        <w:t xml:space="preserve"> .</w:t>
      </w:r>
      <w:proofErr w:type="gramEnd"/>
      <w:r w:rsidR="006C25BA" w:rsidRPr="00D70CFA">
        <w:rPr>
          <w:rFonts w:ascii="Times New Roman" w:hAnsi="Times New Roman" w:cs="Times New Roman"/>
          <w:color w:val="000000" w:themeColor="text1"/>
          <w:sz w:val="26"/>
          <w:szCs w:val="26"/>
          <w:lang w:eastAsia="zh-CN"/>
        </w:rPr>
        <w:t>/.</w:t>
      </w:r>
      <w:r w:rsidRPr="00D70CFA">
        <w:rPr>
          <w:rFonts w:ascii="Times New Roman" w:hAnsi="Times New Roman" w:cs="Times New Roman"/>
          <w:color w:val="000000" w:themeColor="text1"/>
          <w:sz w:val="26"/>
          <w:szCs w:val="26"/>
          <w:lang w:eastAsia="zh-CN"/>
        </w:rPr>
        <w:t xml:space="preserve"> </w:t>
      </w:r>
    </w:p>
    <w:p w:rsidR="00B9612B" w:rsidRPr="00D70CFA" w:rsidRDefault="00B9612B" w:rsidP="006C25BA">
      <w:pPr>
        <w:tabs>
          <w:tab w:val="left" w:leader="dot" w:pos="5640"/>
          <w:tab w:val="left" w:leader="dot" w:pos="852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 xml:space="preserve">Số giấy tờ chứng thực cá nhân: </w:t>
      </w:r>
      <w:r w:rsidR="00505DD5">
        <w:rPr>
          <w:rFonts w:ascii="Times New Roman" w:hAnsi="Times New Roman" w:cs="Times New Roman"/>
          <w:color w:val="000000" w:themeColor="text1"/>
          <w:sz w:val="26"/>
          <w:szCs w:val="26"/>
          <w:lang w:eastAsia="zh-CN"/>
        </w:rPr>
        <w:t>0123456789</w:t>
      </w:r>
    </w:p>
    <w:p w:rsidR="00AA1B01" w:rsidRPr="00D70CFA" w:rsidRDefault="00B9612B" w:rsidP="006C25BA">
      <w:pPr>
        <w:tabs>
          <w:tab w:val="left" w:leader="dot" w:pos="5160"/>
          <w:tab w:val="left" w:leader="dot" w:pos="852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 xml:space="preserve">Ngày cấp: </w:t>
      </w:r>
      <w:r w:rsidR="009F2395" w:rsidRPr="00D70CFA">
        <w:rPr>
          <w:rFonts w:ascii="Times New Roman" w:hAnsi="Times New Roman" w:cs="Times New Roman"/>
          <w:color w:val="000000" w:themeColor="text1"/>
          <w:sz w:val="26"/>
          <w:szCs w:val="26"/>
          <w:lang w:eastAsia="zh-CN"/>
        </w:rPr>
        <w:t>23/10/2019</w:t>
      </w:r>
    </w:p>
    <w:p w:rsidR="00AA1B01" w:rsidRPr="00D70CFA" w:rsidRDefault="00B9612B" w:rsidP="006C25BA">
      <w:pPr>
        <w:tabs>
          <w:tab w:val="left" w:leader="dot" w:pos="5160"/>
          <w:tab w:val="left" w:leader="dot" w:pos="852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 xml:space="preserve">Nơi cấp: </w:t>
      </w:r>
      <w:r w:rsidR="00BF6C7B" w:rsidRPr="00D70CFA">
        <w:rPr>
          <w:rFonts w:ascii="Times New Roman" w:hAnsi="Times New Roman" w:cs="Times New Roman"/>
          <w:color w:val="000000" w:themeColor="text1"/>
          <w:sz w:val="26"/>
          <w:szCs w:val="26"/>
          <w:lang w:eastAsia="zh-CN"/>
        </w:rPr>
        <w:t>Cục cảnh sát Quản lý hành chính về Trật tự xã hội</w:t>
      </w:r>
    </w:p>
    <w:p w:rsidR="00B9612B" w:rsidRPr="00D70CFA" w:rsidRDefault="00B9612B" w:rsidP="006C25BA">
      <w:pPr>
        <w:tabs>
          <w:tab w:val="left" w:leader="dot" w:pos="4320"/>
          <w:tab w:val="right" w:leader="dot" w:pos="828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Nơi đăng ký hộ khẩu thường trú:</w:t>
      </w:r>
      <w:r w:rsidR="00BF6C7B" w:rsidRPr="00D70CFA">
        <w:rPr>
          <w:rFonts w:ascii="Times New Roman" w:hAnsi="Times New Roman" w:cs="Times New Roman"/>
          <w:color w:val="000000" w:themeColor="text1"/>
          <w:sz w:val="26"/>
          <w:szCs w:val="26"/>
          <w:lang w:eastAsia="zh-CN"/>
        </w:rPr>
        <w:t xml:space="preserve"> </w:t>
      </w:r>
      <w:r w:rsidR="009F2395" w:rsidRPr="00D70CFA">
        <w:rPr>
          <w:rFonts w:ascii="Times New Roman" w:hAnsi="Times New Roman" w:cs="Times New Roman"/>
          <w:color w:val="000000" w:themeColor="text1"/>
          <w:sz w:val="26"/>
          <w:szCs w:val="26"/>
          <w:lang w:eastAsia="zh-CN"/>
        </w:rPr>
        <w:t xml:space="preserve">Số 26 Ngõ </w:t>
      </w:r>
      <w:r w:rsidR="00505DD5">
        <w:rPr>
          <w:rFonts w:ascii="Times New Roman" w:hAnsi="Times New Roman" w:cs="Times New Roman"/>
          <w:color w:val="000000" w:themeColor="text1"/>
          <w:sz w:val="26"/>
          <w:szCs w:val="26"/>
          <w:lang w:eastAsia="zh-CN"/>
        </w:rPr>
        <w:t>45</w:t>
      </w:r>
      <w:r w:rsidR="009F2395" w:rsidRPr="00D70CFA">
        <w:rPr>
          <w:rFonts w:ascii="Times New Roman" w:hAnsi="Times New Roman" w:cs="Times New Roman"/>
          <w:color w:val="000000" w:themeColor="text1"/>
          <w:sz w:val="26"/>
          <w:szCs w:val="26"/>
          <w:lang w:eastAsia="zh-CN"/>
        </w:rPr>
        <w:t>, Đường Lê Hồng Phong, Phường Nguyễn Trãi, Quận Hà Đông, Thành phố Hà Nội</w:t>
      </w:r>
    </w:p>
    <w:p w:rsidR="00B9612B" w:rsidRPr="00D70CFA" w:rsidRDefault="00B9612B" w:rsidP="006C25BA">
      <w:pPr>
        <w:tabs>
          <w:tab w:val="left" w:leader="dot" w:pos="4320"/>
          <w:tab w:val="right" w:leader="dot" w:pos="828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Chỗ ở hiện tại:</w:t>
      </w:r>
      <w:r w:rsidR="00BF6C7B" w:rsidRPr="00D70CFA">
        <w:rPr>
          <w:rFonts w:ascii="Times New Roman" w:hAnsi="Times New Roman" w:cs="Times New Roman"/>
          <w:color w:val="000000" w:themeColor="text1"/>
          <w:sz w:val="26"/>
          <w:szCs w:val="26"/>
          <w:lang w:eastAsia="zh-CN"/>
        </w:rPr>
        <w:t xml:space="preserve"> </w:t>
      </w:r>
      <w:r w:rsidR="009F2395" w:rsidRPr="00D70CFA">
        <w:rPr>
          <w:rFonts w:ascii="Times New Roman" w:hAnsi="Times New Roman" w:cs="Times New Roman"/>
          <w:color w:val="000000" w:themeColor="text1"/>
          <w:sz w:val="26"/>
          <w:szCs w:val="26"/>
          <w:lang w:eastAsia="zh-CN"/>
        </w:rPr>
        <w:t xml:space="preserve">Số 26 Ngõ </w:t>
      </w:r>
      <w:r w:rsidR="00505DD5">
        <w:rPr>
          <w:rFonts w:ascii="Times New Roman" w:hAnsi="Times New Roman" w:cs="Times New Roman"/>
          <w:color w:val="000000" w:themeColor="text1"/>
          <w:sz w:val="26"/>
          <w:szCs w:val="26"/>
          <w:lang w:eastAsia="zh-CN"/>
        </w:rPr>
        <w:t>45</w:t>
      </w:r>
      <w:r w:rsidR="009F2395" w:rsidRPr="00D70CFA">
        <w:rPr>
          <w:rFonts w:ascii="Times New Roman" w:hAnsi="Times New Roman" w:cs="Times New Roman"/>
          <w:color w:val="000000" w:themeColor="text1"/>
          <w:sz w:val="26"/>
          <w:szCs w:val="26"/>
          <w:lang w:eastAsia="zh-CN"/>
        </w:rPr>
        <w:t>, Đường Lê Hồng Phong, Phường Nguyễn Trãi, Quận Hà Đông, Thành phố Hà Nội</w:t>
      </w:r>
    </w:p>
    <w:p w:rsidR="00B9612B" w:rsidRPr="00D70CFA" w:rsidRDefault="00B9612B" w:rsidP="006C25BA">
      <w:pPr>
        <w:tabs>
          <w:tab w:val="left" w:leader="dot" w:pos="4320"/>
          <w:tab w:val="right" w:leader="dot" w:pos="8280"/>
        </w:tabs>
        <w:spacing w:before="120"/>
        <w:jc w:val="both"/>
        <w:rPr>
          <w:rFonts w:ascii="Times New Roman" w:hAnsi="Times New Roman" w:cs="Times New Roman"/>
          <w:color w:val="000000" w:themeColor="text1"/>
          <w:sz w:val="26"/>
          <w:szCs w:val="26"/>
        </w:rPr>
      </w:pPr>
      <w:r w:rsidRPr="00D70CFA">
        <w:rPr>
          <w:rFonts w:ascii="Times New Roman" w:hAnsi="Times New Roman" w:cs="Times New Roman"/>
          <w:b/>
          <w:color w:val="000000" w:themeColor="text1"/>
          <w:sz w:val="26"/>
          <w:szCs w:val="26"/>
        </w:rPr>
        <w:t>6. Mô hình tổ chức công ty</w:t>
      </w:r>
      <w:r w:rsidRPr="00D70CFA">
        <w:rPr>
          <w:rFonts w:ascii="Times New Roman" w:hAnsi="Times New Roman" w:cs="Times New Roman"/>
          <w:color w:val="000000" w:themeColor="text1"/>
          <w:sz w:val="26"/>
          <w:szCs w:val="26"/>
        </w:rPr>
        <w:t xml:space="preserve"> </w:t>
      </w:r>
      <w:r w:rsidRPr="00D70CFA">
        <w:rPr>
          <w:rFonts w:ascii="Times New Roman" w:hAnsi="Times New Roman" w:cs="Times New Roman"/>
          <w:i/>
          <w:color w:val="000000" w:themeColor="text1"/>
          <w:sz w:val="26"/>
          <w:szCs w:val="26"/>
        </w:rPr>
        <w:t>(chỉ kê khai đối với công ty trách nhiệm hữu hạn một thành viên do tổ chức làm chủ sở hữu, đánh dấu X vào một trong 2 ô</w:t>
      </w:r>
      <w:proofErr w:type="gramStart"/>
      <w:r w:rsidRPr="00D70CFA">
        <w:rPr>
          <w:rFonts w:ascii="Times New Roman" w:hAnsi="Times New Roman" w:cs="Times New Roman"/>
          <w:i/>
          <w:color w:val="000000" w:themeColor="text1"/>
          <w:sz w:val="26"/>
          <w:szCs w:val="26"/>
        </w:rPr>
        <w:t>):</w:t>
      </w:r>
      <w:r w:rsidR="00AA1B01" w:rsidRPr="00D70CFA">
        <w:rPr>
          <w:rFonts w:ascii="Times New Roman" w:hAnsi="Times New Roman" w:cs="Times New Roman"/>
          <w:i/>
          <w:color w:val="000000" w:themeColor="text1"/>
          <w:sz w:val="26"/>
          <w:szCs w:val="26"/>
        </w:rPr>
        <w:t>.</w:t>
      </w:r>
      <w:proofErr w:type="gramEnd"/>
      <w:r w:rsidR="00AA1B01" w:rsidRPr="00D70CFA">
        <w:rPr>
          <w:rFonts w:ascii="Times New Roman" w:hAnsi="Times New Roman" w:cs="Times New Roman"/>
          <w:i/>
          <w:color w:val="000000" w:themeColor="text1"/>
          <w:sz w:val="26"/>
          <w:szCs w:val="26"/>
        </w:rPr>
        <w:t>/.</w:t>
      </w:r>
    </w:p>
    <w:p w:rsidR="00B9612B" w:rsidRPr="00D70CFA" w:rsidRDefault="00B9612B" w:rsidP="006C25BA">
      <w:pPr>
        <w:tabs>
          <w:tab w:val="left" w:leader="dot" w:pos="4320"/>
          <w:tab w:val="right" w:leader="dot" w:pos="8280"/>
        </w:tabs>
        <w:spacing w:before="120"/>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Hội đồng thành viên                         □</w:t>
      </w:r>
    </w:p>
    <w:p w:rsidR="00B9612B" w:rsidRPr="00D70CFA" w:rsidRDefault="00B9612B" w:rsidP="006C25BA">
      <w:pPr>
        <w:tabs>
          <w:tab w:val="left" w:leader="dot" w:pos="4320"/>
          <w:tab w:val="right" w:leader="dot" w:pos="8280"/>
        </w:tabs>
        <w:spacing w:before="120"/>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Chủ tịch công ty                               □</w:t>
      </w:r>
    </w:p>
    <w:p w:rsidR="00B9612B" w:rsidRPr="00D70CFA" w:rsidRDefault="00B9612B" w:rsidP="006C25BA">
      <w:pPr>
        <w:tabs>
          <w:tab w:val="left" w:leader="dot" w:pos="4320"/>
          <w:tab w:val="right" w:leader="dot" w:pos="828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b/>
          <w:bCs/>
          <w:color w:val="000000" w:themeColor="text1"/>
          <w:sz w:val="26"/>
          <w:szCs w:val="26"/>
          <w:lang w:eastAsia="zh-CN"/>
        </w:rPr>
        <w:t>7. Vốn điều lệ</w:t>
      </w:r>
      <w:r w:rsidRPr="00D70CFA">
        <w:rPr>
          <w:rFonts w:ascii="Times New Roman" w:hAnsi="Times New Roman" w:cs="Times New Roman"/>
          <w:color w:val="000000" w:themeColor="text1"/>
          <w:sz w:val="26"/>
          <w:szCs w:val="26"/>
          <w:lang w:eastAsia="zh-CN"/>
        </w:rPr>
        <w:t xml:space="preserve"> </w:t>
      </w:r>
    </w:p>
    <w:p w:rsidR="00B9612B" w:rsidRPr="00D70CFA" w:rsidRDefault="00B9612B" w:rsidP="006C25BA">
      <w:pPr>
        <w:tabs>
          <w:tab w:val="left" w:leader="dot" w:pos="4320"/>
          <w:tab w:val="right" w:leader="dot" w:pos="8280"/>
        </w:tabs>
        <w:spacing w:before="120"/>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xml:space="preserve">Vốn điều lệ </w:t>
      </w:r>
      <w:r w:rsidRPr="00D70CFA">
        <w:rPr>
          <w:rFonts w:ascii="Times New Roman" w:hAnsi="Times New Roman" w:cs="Times New Roman"/>
          <w:i/>
          <w:color w:val="000000" w:themeColor="text1"/>
          <w:sz w:val="26"/>
          <w:szCs w:val="26"/>
        </w:rPr>
        <w:t>(bằng số; VNĐ)</w:t>
      </w:r>
      <w:r w:rsidRPr="00D70CFA">
        <w:rPr>
          <w:rFonts w:ascii="Times New Roman" w:hAnsi="Times New Roman" w:cs="Times New Roman"/>
          <w:color w:val="000000" w:themeColor="text1"/>
          <w:sz w:val="26"/>
          <w:szCs w:val="26"/>
        </w:rPr>
        <w:t xml:space="preserve">: </w:t>
      </w:r>
      <w:r w:rsidR="00474D31">
        <w:rPr>
          <w:rFonts w:ascii="Times New Roman" w:hAnsi="Times New Roman" w:cs="Times New Roman"/>
          <w:color w:val="000000" w:themeColor="text1"/>
          <w:sz w:val="26"/>
          <w:szCs w:val="26"/>
        </w:rPr>
        <w:t>9.0</w:t>
      </w:r>
      <w:r w:rsidR="00BF6C7B" w:rsidRPr="00D70CFA">
        <w:rPr>
          <w:rFonts w:ascii="Times New Roman" w:hAnsi="Times New Roman" w:cs="Times New Roman"/>
          <w:color w:val="000000" w:themeColor="text1"/>
          <w:sz w:val="26"/>
          <w:szCs w:val="26"/>
        </w:rPr>
        <w:t>00.000.000, VNĐ</w:t>
      </w:r>
    </w:p>
    <w:p w:rsidR="00B9612B" w:rsidRPr="00D70CFA" w:rsidRDefault="00B9612B" w:rsidP="006C25BA">
      <w:pPr>
        <w:tabs>
          <w:tab w:val="left" w:leader="dot" w:pos="4320"/>
          <w:tab w:val="right" w:leader="dot" w:pos="8280"/>
        </w:tabs>
        <w:spacing w:before="120"/>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xml:space="preserve">Vốn điều lệ </w:t>
      </w:r>
      <w:r w:rsidRPr="00D70CFA">
        <w:rPr>
          <w:rFonts w:ascii="Times New Roman" w:hAnsi="Times New Roman" w:cs="Times New Roman"/>
          <w:i/>
          <w:color w:val="000000" w:themeColor="text1"/>
          <w:sz w:val="26"/>
          <w:szCs w:val="26"/>
        </w:rPr>
        <w:t>(bằng chữ; VNĐ)</w:t>
      </w:r>
      <w:r w:rsidRPr="00D70CFA">
        <w:rPr>
          <w:rFonts w:ascii="Times New Roman" w:hAnsi="Times New Roman" w:cs="Times New Roman"/>
          <w:color w:val="000000" w:themeColor="text1"/>
          <w:sz w:val="26"/>
          <w:szCs w:val="26"/>
        </w:rPr>
        <w:t xml:space="preserve">: </w:t>
      </w:r>
      <w:r w:rsidR="00474D31">
        <w:rPr>
          <w:rFonts w:ascii="Times New Roman" w:hAnsi="Times New Roman" w:cs="Times New Roman"/>
          <w:color w:val="000000" w:themeColor="text1"/>
          <w:sz w:val="26"/>
          <w:szCs w:val="26"/>
        </w:rPr>
        <w:t xml:space="preserve">Chín tỷ </w:t>
      </w:r>
      <w:r w:rsidR="009F2395" w:rsidRPr="00D70CFA">
        <w:rPr>
          <w:rFonts w:ascii="Times New Roman" w:hAnsi="Times New Roman" w:cs="Times New Roman"/>
          <w:color w:val="000000" w:themeColor="text1"/>
          <w:sz w:val="26"/>
          <w:szCs w:val="26"/>
        </w:rPr>
        <w:t>đồng</w:t>
      </w:r>
    </w:p>
    <w:p w:rsidR="00B9612B" w:rsidRPr="00D70CFA" w:rsidRDefault="00B9612B" w:rsidP="006C25BA">
      <w:pPr>
        <w:tabs>
          <w:tab w:val="left" w:leader="dot" w:pos="4320"/>
          <w:tab w:val="right" w:leader="dot" w:pos="8280"/>
        </w:tabs>
        <w:spacing w:before="120"/>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xml:space="preserve">Giá trị tương đương theo đơn vị tiền nước ngoài </w:t>
      </w:r>
      <w:r w:rsidRPr="00D70CFA">
        <w:rPr>
          <w:rFonts w:ascii="Times New Roman" w:hAnsi="Times New Roman" w:cs="Times New Roman"/>
          <w:i/>
          <w:color w:val="000000" w:themeColor="text1"/>
          <w:sz w:val="26"/>
          <w:szCs w:val="26"/>
        </w:rPr>
        <w:t>(nếu có)</w:t>
      </w:r>
      <w:proofErr w:type="gramStart"/>
      <w:r w:rsidRPr="00D70CFA">
        <w:rPr>
          <w:rFonts w:ascii="Times New Roman" w:hAnsi="Times New Roman" w:cs="Times New Roman"/>
          <w:color w:val="000000" w:themeColor="text1"/>
          <w:sz w:val="26"/>
          <w:szCs w:val="26"/>
        </w:rPr>
        <w:t xml:space="preserve">: </w:t>
      </w:r>
      <w:r w:rsidR="00AA1B01" w:rsidRPr="00D70CFA">
        <w:rPr>
          <w:rFonts w:ascii="Times New Roman" w:hAnsi="Times New Roman" w:cs="Times New Roman"/>
          <w:color w:val="000000" w:themeColor="text1"/>
          <w:sz w:val="26"/>
          <w:szCs w:val="26"/>
        </w:rPr>
        <w:t>.</w:t>
      </w:r>
      <w:proofErr w:type="gramEnd"/>
      <w:r w:rsidR="00AA1B01" w:rsidRPr="00D70CFA">
        <w:rPr>
          <w:rFonts w:ascii="Times New Roman" w:hAnsi="Times New Roman" w:cs="Times New Roman"/>
          <w:color w:val="000000" w:themeColor="text1"/>
          <w:sz w:val="26"/>
          <w:szCs w:val="26"/>
        </w:rPr>
        <w:t>/.</w:t>
      </w:r>
    </w:p>
    <w:p w:rsidR="00B9612B" w:rsidRPr="00D70CFA" w:rsidRDefault="00B9612B" w:rsidP="006C25BA">
      <w:pPr>
        <w:tabs>
          <w:tab w:val="left" w:leader="dot" w:pos="4320"/>
          <w:tab w:val="right" w:leader="dot" w:pos="8280"/>
        </w:tabs>
        <w:spacing w:before="120"/>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Có hiển thị thông tin về giá trị tương đương theo đơn vị tiền tệ nước ngoài trên Giấy chứng nhận đăng ký doanh nghiệp ha</w:t>
      </w:r>
      <w:r w:rsidR="00AA1B01" w:rsidRPr="00D70CFA">
        <w:rPr>
          <w:rFonts w:ascii="Times New Roman" w:hAnsi="Times New Roman" w:cs="Times New Roman"/>
          <w:color w:val="000000" w:themeColor="text1"/>
          <w:sz w:val="26"/>
          <w:szCs w:val="26"/>
        </w:rPr>
        <w:t>y không? □ Có                  X</w:t>
      </w:r>
      <w:r w:rsidRPr="00D70CFA">
        <w:rPr>
          <w:rFonts w:ascii="Times New Roman" w:hAnsi="Times New Roman" w:cs="Times New Roman"/>
          <w:color w:val="000000" w:themeColor="text1"/>
          <w:sz w:val="26"/>
          <w:szCs w:val="26"/>
        </w:rPr>
        <w:t xml:space="preserve"> Không</w:t>
      </w:r>
    </w:p>
    <w:p w:rsidR="00B9612B" w:rsidRPr="00D70CFA" w:rsidRDefault="00B9612B" w:rsidP="00B9612B">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b/>
          <w:bCs/>
          <w:color w:val="000000" w:themeColor="text1"/>
          <w:sz w:val="26"/>
          <w:szCs w:val="26"/>
          <w:lang w:eastAsia="zh-CN"/>
        </w:rPr>
        <w:lastRenderedPageBreak/>
        <w:t>8. Nguồn vốn điều lệ:</w:t>
      </w:r>
    </w:p>
    <w:tbl>
      <w:tblPr>
        <w:tblW w:w="4091" w:type="pct"/>
        <w:tblCellMar>
          <w:left w:w="0" w:type="dxa"/>
          <w:right w:w="0" w:type="dxa"/>
        </w:tblCellMar>
        <w:tblLook w:val="0000" w:firstRow="0" w:lastRow="0" w:firstColumn="0" w:lastColumn="0" w:noHBand="0" w:noVBand="0"/>
      </w:tblPr>
      <w:tblGrid>
        <w:gridCol w:w="3112"/>
        <w:gridCol w:w="3046"/>
        <w:gridCol w:w="1492"/>
      </w:tblGrid>
      <w:tr w:rsidR="00D70CFA" w:rsidRPr="00D70CFA" w:rsidTr="00AA1B01">
        <w:tc>
          <w:tcPr>
            <w:tcW w:w="2034" w:type="pct"/>
            <w:tcBorders>
              <w:top w:val="single" w:sz="4" w:space="0" w:color="000000"/>
              <w:left w:val="single" w:sz="4" w:space="0" w:color="000000"/>
              <w:bottom w:val="single" w:sz="4" w:space="0" w:color="000000"/>
            </w:tcBorders>
            <w:shd w:val="clear" w:color="auto" w:fill="auto"/>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Loại nguồn vốn</w:t>
            </w:r>
          </w:p>
        </w:tc>
        <w:tc>
          <w:tcPr>
            <w:tcW w:w="1991" w:type="pct"/>
            <w:tcBorders>
              <w:top w:val="single" w:sz="4" w:space="0" w:color="000000"/>
              <w:left w:val="single" w:sz="4" w:space="0" w:color="000000"/>
              <w:bottom w:val="single" w:sz="4" w:space="0" w:color="000000"/>
            </w:tcBorders>
            <w:shd w:val="clear" w:color="auto" w:fill="auto"/>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Số tiền (</w:t>
            </w:r>
            <w:r w:rsidRPr="00D70CFA">
              <w:rPr>
                <w:rFonts w:ascii="Times New Roman" w:hAnsi="Times New Roman" w:cs="Times New Roman"/>
                <w:i/>
                <w:iCs/>
                <w:color w:val="000000" w:themeColor="text1"/>
                <w:sz w:val="26"/>
                <w:szCs w:val="26"/>
                <w:lang w:eastAsia="zh-CN"/>
              </w:rPr>
              <w:t>bằng số; VNĐ và giá trị tương đương theo đơn vị tiền nước ngoài, nếu có</w:t>
            </w:r>
            <w:r w:rsidRPr="00D70CFA">
              <w:rPr>
                <w:rFonts w:ascii="Times New Roman" w:hAnsi="Times New Roman" w:cs="Times New Roman"/>
                <w:color w:val="000000" w:themeColor="text1"/>
                <w:sz w:val="26"/>
                <w:szCs w:val="26"/>
                <w:lang w:eastAsia="zh-CN"/>
              </w:rPr>
              <w:t>)</w:t>
            </w:r>
          </w:p>
        </w:tc>
        <w:tc>
          <w:tcPr>
            <w:tcW w:w="975" w:type="pct"/>
            <w:tcBorders>
              <w:top w:val="single" w:sz="4" w:space="0" w:color="000000"/>
              <w:left w:val="single" w:sz="4" w:space="0" w:color="000000"/>
              <w:bottom w:val="single" w:sz="4" w:space="0" w:color="000000"/>
              <w:right w:val="single" w:sz="4" w:space="0" w:color="000000"/>
            </w:tcBorders>
            <w:shd w:val="clear" w:color="auto" w:fill="auto"/>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Tỷ lệ (%)</w:t>
            </w:r>
          </w:p>
        </w:tc>
      </w:tr>
      <w:tr w:rsidR="00D70CFA" w:rsidRPr="00D70CFA" w:rsidTr="00AA1B01">
        <w:tc>
          <w:tcPr>
            <w:tcW w:w="2034" w:type="pct"/>
            <w:tcBorders>
              <w:top w:val="single" w:sz="4" w:space="0" w:color="000000"/>
              <w:left w:val="single" w:sz="4" w:space="0" w:color="000000"/>
              <w:bottom w:val="single" w:sz="4" w:space="0" w:color="000000"/>
            </w:tcBorders>
            <w:shd w:val="clear" w:color="auto" w:fill="auto"/>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Vốn ngân sách nhà nước</w:t>
            </w:r>
          </w:p>
        </w:tc>
        <w:tc>
          <w:tcPr>
            <w:tcW w:w="1991" w:type="pct"/>
            <w:tcBorders>
              <w:top w:val="single" w:sz="4" w:space="0" w:color="000000"/>
              <w:left w:val="single" w:sz="4" w:space="0" w:color="000000"/>
              <w:bottom w:val="single" w:sz="4" w:space="0" w:color="000000"/>
            </w:tcBorders>
            <w:shd w:val="clear" w:color="auto" w:fill="auto"/>
          </w:tcPr>
          <w:p w:rsidR="00B9612B" w:rsidRPr="00D70CFA" w:rsidRDefault="00B9612B" w:rsidP="001B7993">
            <w:pPr>
              <w:tabs>
                <w:tab w:val="left" w:leader="dot" w:pos="4320"/>
                <w:tab w:val="right" w:leader="dot" w:pos="8280"/>
              </w:tabs>
              <w:snapToGrid w:val="0"/>
              <w:spacing w:before="120"/>
              <w:rPr>
                <w:rFonts w:ascii="Times New Roman" w:hAnsi="Times New Roman" w:cs="Times New Roman"/>
                <w:color w:val="000000" w:themeColor="text1"/>
                <w:sz w:val="26"/>
                <w:szCs w:val="26"/>
                <w:lang w:eastAsia="zh-CN"/>
              </w:rPr>
            </w:pPr>
          </w:p>
        </w:tc>
        <w:tc>
          <w:tcPr>
            <w:tcW w:w="975" w:type="pct"/>
            <w:tcBorders>
              <w:top w:val="single" w:sz="4" w:space="0" w:color="000000"/>
              <w:left w:val="single" w:sz="4" w:space="0" w:color="000000"/>
              <w:bottom w:val="single" w:sz="4" w:space="0" w:color="000000"/>
              <w:right w:val="single" w:sz="4" w:space="0" w:color="000000"/>
            </w:tcBorders>
            <w:shd w:val="clear" w:color="auto" w:fill="auto"/>
          </w:tcPr>
          <w:p w:rsidR="00B9612B" w:rsidRPr="00D70CFA" w:rsidRDefault="00B9612B" w:rsidP="001B7993">
            <w:pPr>
              <w:tabs>
                <w:tab w:val="left" w:leader="dot" w:pos="4320"/>
                <w:tab w:val="right" w:leader="dot" w:pos="8280"/>
              </w:tabs>
              <w:snapToGrid w:val="0"/>
              <w:spacing w:before="120"/>
              <w:rPr>
                <w:rFonts w:ascii="Times New Roman" w:hAnsi="Times New Roman" w:cs="Times New Roman"/>
                <w:color w:val="000000" w:themeColor="text1"/>
                <w:sz w:val="26"/>
                <w:szCs w:val="26"/>
                <w:lang w:eastAsia="zh-CN"/>
              </w:rPr>
            </w:pPr>
          </w:p>
        </w:tc>
      </w:tr>
      <w:tr w:rsidR="00D70CFA" w:rsidRPr="00D70CFA" w:rsidTr="00AA1B01">
        <w:tc>
          <w:tcPr>
            <w:tcW w:w="2034" w:type="pct"/>
            <w:tcBorders>
              <w:top w:val="single" w:sz="4" w:space="0" w:color="000000"/>
              <w:left w:val="single" w:sz="4" w:space="0" w:color="000000"/>
              <w:bottom w:val="single" w:sz="4" w:space="0" w:color="000000"/>
            </w:tcBorders>
            <w:shd w:val="clear" w:color="auto" w:fill="auto"/>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Vốn tư nhân</w:t>
            </w:r>
          </w:p>
        </w:tc>
        <w:tc>
          <w:tcPr>
            <w:tcW w:w="1991" w:type="pct"/>
            <w:tcBorders>
              <w:top w:val="single" w:sz="4" w:space="0" w:color="000000"/>
              <w:left w:val="single" w:sz="4" w:space="0" w:color="000000"/>
              <w:bottom w:val="single" w:sz="4" w:space="0" w:color="000000"/>
            </w:tcBorders>
            <w:shd w:val="clear" w:color="auto" w:fill="auto"/>
          </w:tcPr>
          <w:p w:rsidR="00B9612B" w:rsidRPr="00D70CFA" w:rsidRDefault="00474D31" w:rsidP="00BF6C7B">
            <w:pPr>
              <w:tabs>
                <w:tab w:val="left" w:leader="dot" w:pos="4320"/>
                <w:tab w:val="right" w:leader="dot" w:pos="8280"/>
              </w:tabs>
              <w:snapToGrid w:val="0"/>
              <w:spacing w:before="120"/>
              <w:jc w:val="center"/>
              <w:rPr>
                <w:rFonts w:ascii="Times New Roman" w:hAnsi="Times New Roman" w:cs="Times New Roman"/>
                <w:color w:val="000000" w:themeColor="text1"/>
                <w:sz w:val="26"/>
                <w:szCs w:val="26"/>
                <w:lang w:eastAsia="zh-CN"/>
              </w:rPr>
            </w:pPr>
            <w:r>
              <w:rPr>
                <w:rFonts w:ascii="Times New Roman" w:hAnsi="Times New Roman" w:cs="Times New Roman"/>
                <w:color w:val="000000" w:themeColor="text1"/>
                <w:sz w:val="26"/>
                <w:szCs w:val="26"/>
              </w:rPr>
              <w:t>9.0</w:t>
            </w:r>
            <w:r w:rsidRPr="00D70CFA">
              <w:rPr>
                <w:rFonts w:ascii="Times New Roman" w:hAnsi="Times New Roman" w:cs="Times New Roman"/>
                <w:color w:val="000000" w:themeColor="text1"/>
                <w:sz w:val="26"/>
                <w:szCs w:val="26"/>
              </w:rPr>
              <w:t>00.000.000, VNĐ</w:t>
            </w:r>
          </w:p>
        </w:tc>
        <w:tc>
          <w:tcPr>
            <w:tcW w:w="975" w:type="pct"/>
            <w:tcBorders>
              <w:top w:val="single" w:sz="4" w:space="0" w:color="000000"/>
              <w:left w:val="single" w:sz="4" w:space="0" w:color="000000"/>
              <w:bottom w:val="single" w:sz="4" w:space="0" w:color="000000"/>
              <w:right w:val="single" w:sz="4" w:space="0" w:color="000000"/>
            </w:tcBorders>
            <w:shd w:val="clear" w:color="auto" w:fill="auto"/>
          </w:tcPr>
          <w:p w:rsidR="00B9612B" w:rsidRPr="00D70CFA" w:rsidRDefault="00AA1B01" w:rsidP="00BF6C7B">
            <w:pPr>
              <w:tabs>
                <w:tab w:val="left" w:leader="dot" w:pos="4320"/>
                <w:tab w:val="right" w:leader="dot" w:pos="8280"/>
              </w:tabs>
              <w:snapToGrid w:val="0"/>
              <w:spacing w:before="120"/>
              <w:jc w:val="center"/>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100</w:t>
            </w:r>
          </w:p>
        </w:tc>
      </w:tr>
      <w:tr w:rsidR="00D70CFA" w:rsidRPr="00D70CFA" w:rsidTr="00AA1B01">
        <w:tc>
          <w:tcPr>
            <w:tcW w:w="2034" w:type="pct"/>
            <w:tcBorders>
              <w:top w:val="single" w:sz="4" w:space="0" w:color="000000"/>
              <w:left w:val="single" w:sz="4" w:space="0" w:color="000000"/>
              <w:bottom w:val="single" w:sz="4" w:space="0" w:color="000000"/>
            </w:tcBorders>
            <w:shd w:val="clear" w:color="auto" w:fill="auto"/>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Vốn nước ngoài</w:t>
            </w:r>
          </w:p>
        </w:tc>
        <w:tc>
          <w:tcPr>
            <w:tcW w:w="1991" w:type="pct"/>
            <w:tcBorders>
              <w:top w:val="single" w:sz="4" w:space="0" w:color="000000"/>
              <w:left w:val="single" w:sz="4" w:space="0" w:color="000000"/>
              <w:bottom w:val="single" w:sz="4" w:space="0" w:color="000000"/>
            </w:tcBorders>
            <w:shd w:val="clear" w:color="auto" w:fill="auto"/>
          </w:tcPr>
          <w:p w:rsidR="00B9612B" w:rsidRPr="00D70CFA" w:rsidRDefault="00B9612B" w:rsidP="00BF6C7B">
            <w:pPr>
              <w:tabs>
                <w:tab w:val="left" w:leader="dot" w:pos="4320"/>
                <w:tab w:val="right" w:leader="dot" w:pos="8280"/>
              </w:tabs>
              <w:snapToGrid w:val="0"/>
              <w:spacing w:before="120"/>
              <w:jc w:val="center"/>
              <w:rPr>
                <w:rFonts w:ascii="Times New Roman" w:hAnsi="Times New Roman" w:cs="Times New Roman"/>
                <w:color w:val="000000" w:themeColor="text1"/>
                <w:sz w:val="26"/>
                <w:szCs w:val="26"/>
                <w:lang w:eastAsia="zh-CN"/>
              </w:rPr>
            </w:pPr>
          </w:p>
        </w:tc>
        <w:tc>
          <w:tcPr>
            <w:tcW w:w="975" w:type="pct"/>
            <w:tcBorders>
              <w:top w:val="single" w:sz="4" w:space="0" w:color="000000"/>
              <w:left w:val="single" w:sz="4" w:space="0" w:color="000000"/>
              <w:bottom w:val="single" w:sz="4" w:space="0" w:color="000000"/>
              <w:right w:val="single" w:sz="4" w:space="0" w:color="000000"/>
            </w:tcBorders>
            <w:shd w:val="clear" w:color="auto" w:fill="auto"/>
          </w:tcPr>
          <w:p w:rsidR="00B9612B" w:rsidRPr="00D70CFA" w:rsidRDefault="00B9612B" w:rsidP="00BF6C7B">
            <w:pPr>
              <w:tabs>
                <w:tab w:val="left" w:leader="dot" w:pos="4320"/>
                <w:tab w:val="right" w:leader="dot" w:pos="8280"/>
              </w:tabs>
              <w:snapToGrid w:val="0"/>
              <w:spacing w:before="120"/>
              <w:jc w:val="center"/>
              <w:rPr>
                <w:rFonts w:ascii="Times New Roman" w:hAnsi="Times New Roman" w:cs="Times New Roman"/>
                <w:color w:val="000000" w:themeColor="text1"/>
                <w:sz w:val="26"/>
                <w:szCs w:val="26"/>
                <w:lang w:eastAsia="zh-CN"/>
              </w:rPr>
            </w:pPr>
          </w:p>
        </w:tc>
      </w:tr>
      <w:tr w:rsidR="00D70CFA" w:rsidRPr="00D70CFA" w:rsidTr="00AA1B01">
        <w:tc>
          <w:tcPr>
            <w:tcW w:w="2034" w:type="pct"/>
            <w:tcBorders>
              <w:top w:val="single" w:sz="4" w:space="0" w:color="000000"/>
              <w:left w:val="single" w:sz="4" w:space="0" w:color="000000"/>
              <w:bottom w:val="single" w:sz="4" w:space="0" w:color="000000"/>
            </w:tcBorders>
            <w:shd w:val="clear" w:color="auto" w:fill="auto"/>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Vốn khác</w:t>
            </w:r>
          </w:p>
        </w:tc>
        <w:tc>
          <w:tcPr>
            <w:tcW w:w="1991" w:type="pct"/>
            <w:tcBorders>
              <w:top w:val="single" w:sz="4" w:space="0" w:color="000000"/>
              <w:left w:val="single" w:sz="4" w:space="0" w:color="000000"/>
              <w:bottom w:val="single" w:sz="4" w:space="0" w:color="000000"/>
            </w:tcBorders>
            <w:shd w:val="clear" w:color="auto" w:fill="auto"/>
          </w:tcPr>
          <w:p w:rsidR="00B9612B" w:rsidRPr="00D70CFA" w:rsidRDefault="00B9612B" w:rsidP="00BF6C7B">
            <w:pPr>
              <w:tabs>
                <w:tab w:val="left" w:leader="dot" w:pos="4320"/>
                <w:tab w:val="right" w:leader="dot" w:pos="8280"/>
              </w:tabs>
              <w:snapToGrid w:val="0"/>
              <w:spacing w:before="120"/>
              <w:jc w:val="center"/>
              <w:rPr>
                <w:rFonts w:ascii="Times New Roman" w:hAnsi="Times New Roman" w:cs="Times New Roman"/>
                <w:color w:val="000000" w:themeColor="text1"/>
                <w:sz w:val="26"/>
                <w:szCs w:val="26"/>
                <w:lang w:eastAsia="zh-CN"/>
              </w:rPr>
            </w:pPr>
          </w:p>
        </w:tc>
        <w:tc>
          <w:tcPr>
            <w:tcW w:w="975" w:type="pct"/>
            <w:tcBorders>
              <w:top w:val="single" w:sz="4" w:space="0" w:color="000000"/>
              <w:left w:val="single" w:sz="4" w:space="0" w:color="000000"/>
              <w:bottom w:val="single" w:sz="4" w:space="0" w:color="000000"/>
              <w:right w:val="single" w:sz="4" w:space="0" w:color="000000"/>
            </w:tcBorders>
            <w:shd w:val="clear" w:color="auto" w:fill="auto"/>
          </w:tcPr>
          <w:p w:rsidR="00B9612B" w:rsidRPr="00D70CFA" w:rsidRDefault="00B9612B" w:rsidP="00BF6C7B">
            <w:pPr>
              <w:tabs>
                <w:tab w:val="left" w:leader="dot" w:pos="4320"/>
                <w:tab w:val="right" w:leader="dot" w:pos="8280"/>
              </w:tabs>
              <w:snapToGrid w:val="0"/>
              <w:spacing w:before="120"/>
              <w:jc w:val="center"/>
              <w:rPr>
                <w:rFonts w:ascii="Times New Roman" w:hAnsi="Times New Roman" w:cs="Times New Roman"/>
                <w:color w:val="000000" w:themeColor="text1"/>
                <w:sz w:val="26"/>
                <w:szCs w:val="26"/>
                <w:lang w:eastAsia="zh-CN"/>
              </w:rPr>
            </w:pPr>
          </w:p>
        </w:tc>
      </w:tr>
      <w:tr w:rsidR="00B9612B" w:rsidRPr="00D70CFA" w:rsidTr="00AA1B01">
        <w:tc>
          <w:tcPr>
            <w:tcW w:w="2034" w:type="pct"/>
            <w:tcBorders>
              <w:top w:val="single" w:sz="4" w:space="0" w:color="000000"/>
              <w:left w:val="single" w:sz="4" w:space="0" w:color="000000"/>
              <w:bottom w:val="single" w:sz="4" w:space="0" w:color="000000"/>
            </w:tcBorders>
            <w:shd w:val="clear" w:color="auto" w:fill="auto"/>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Tổng cộng</w:t>
            </w:r>
          </w:p>
        </w:tc>
        <w:tc>
          <w:tcPr>
            <w:tcW w:w="1991" w:type="pct"/>
            <w:tcBorders>
              <w:top w:val="single" w:sz="4" w:space="0" w:color="000000"/>
              <w:left w:val="single" w:sz="4" w:space="0" w:color="000000"/>
              <w:bottom w:val="single" w:sz="4" w:space="0" w:color="000000"/>
            </w:tcBorders>
            <w:shd w:val="clear" w:color="auto" w:fill="auto"/>
          </w:tcPr>
          <w:p w:rsidR="00B9612B" w:rsidRPr="00D70CFA" w:rsidRDefault="00474D31" w:rsidP="00BF6C7B">
            <w:pPr>
              <w:tabs>
                <w:tab w:val="left" w:leader="dot" w:pos="4320"/>
                <w:tab w:val="right" w:leader="dot" w:pos="8280"/>
              </w:tabs>
              <w:snapToGrid w:val="0"/>
              <w:spacing w:before="120"/>
              <w:jc w:val="center"/>
              <w:rPr>
                <w:rFonts w:ascii="Times New Roman" w:hAnsi="Times New Roman" w:cs="Times New Roman"/>
                <w:color w:val="000000" w:themeColor="text1"/>
                <w:sz w:val="26"/>
                <w:szCs w:val="26"/>
                <w:lang w:eastAsia="zh-CN"/>
              </w:rPr>
            </w:pPr>
            <w:r>
              <w:rPr>
                <w:rFonts w:ascii="Times New Roman" w:hAnsi="Times New Roman" w:cs="Times New Roman"/>
                <w:color w:val="000000" w:themeColor="text1"/>
                <w:sz w:val="26"/>
                <w:szCs w:val="26"/>
              </w:rPr>
              <w:t>9.0</w:t>
            </w:r>
            <w:r w:rsidRPr="00D70CFA">
              <w:rPr>
                <w:rFonts w:ascii="Times New Roman" w:hAnsi="Times New Roman" w:cs="Times New Roman"/>
                <w:color w:val="000000" w:themeColor="text1"/>
                <w:sz w:val="26"/>
                <w:szCs w:val="26"/>
              </w:rPr>
              <w:t>00.000.000, VNĐ</w:t>
            </w:r>
          </w:p>
        </w:tc>
        <w:tc>
          <w:tcPr>
            <w:tcW w:w="975" w:type="pct"/>
            <w:tcBorders>
              <w:top w:val="single" w:sz="4" w:space="0" w:color="000000"/>
              <w:left w:val="single" w:sz="4" w:space="0" w:color="000000"/>
              <w:bottom w:val="single" w:sz="4" w:space="0" w:color="000000"/>
              <w:right w:val="single" w:sz="4" w:space="0" w:color="000000"/>
            </w:tcBorders>
            <w:shd w:val="clear" w:color="auto" w:fill="auto"/>
          </w:tcPr>
          <w:p w:rsidR="00B9612B" w:rsidRPr="00D70CFA" w:rsidRDefault="00AA1B01" w:rsidP="00BF6C7B">
            <w:pPr>
              <w:tabs>
                <w:tab w:val="left" w:leader="dot" w:pos="4320"/>
                <w:tab w:val="right" w:leader="dot" w:pos="8280"/>
              </w:tabs>
              <w:snapToGrid w:val="0"/>
              <w:spacing w:before="120"/>
              <w:jc w:val="center"/>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100</w:t>
            </w:r>
          </w:p>
        </w:tc>
      </w:tr>
    </w:tbl>
    <w:p w:rsidR="00AA1B01" w:rsidRPr="00D70CFA" w:rsidRDefault="00AA1B01" w:rsidP="00B9612B">
      <w:pPr>
        <w:tabs>
          <w:tab w:val="left" w:leader="dot" w:pos="4320"/>
          <w:tab w:val="right" w:leader="dot" w:pos="8280"/>
        </w:tabs>
        <w:spacing w:before="120"/>
        <w:rPr>
          <w:rFonts w:ascii="Times New Roman" w:hAnsi="Times New Roman" w:cs="Times New Roman"/>
          <w:b/>
          <w:color w:val="000000" w:themeColor="text1"/>
          <w:sz w:val="26"/>
          <w:szCs w:val="26"/>
        </w:rPr>
      </w:pPr>
    </w:p>
    <w:p w:rsidR="00B9612B" w:rsidRPr="00D70CFA" w:rsidRDefault="00B9612B" w:rsidP="00B9612B">
      <w:pPr>
        <w:tabs>
          <w:tab w:val="left" w:leader="dot" w:pos="4320"/>
          <w:tab w:val="right" w:leader="dot" w:pos="8280"/>
        </w:tabs>
        <w:spacing w:before="120"/>
        <w:rPr>
          <w:rFonts w:ascii="Times New Roman" w:hAnsi="Times New Roman" w:cs="Times New Roman"/>
          <w:b/>
          <w:color w:val="000000" w:themeColor="text1"/>
          <w:sz w:val="26"/>
          <w:szCs w:val="26"/>
        </w:rPr>
      </w:pPr>
      <w:r w:rsidRPr="00D70CFA">
        <w:rPr>
          <w:rFonts w:ascii="Times New Roman" w:hAnsi="Times New Roman" w:cs="Times New Roman"/>
          <w:b/>
          <w:color w:val="000000" w:themeColor="text1"/>
          <w:sz w:val="26"/>
          <w:szCs w:val="26"/>
        </w:rPr>
        <w:t>9. Tài sản góp vốn:</w:t>
      </w:r>
    </w:p>
    <w:tbl>
      <w:tblPr>
        <w:tblW w:w="5380" w:type="pct"/>
        <w:tblCellMar>
          <w:left w:w="0" w:type="dxa"/>
          <w:right w:w="0" w:type="dxa"/>
        </w:tblCellMar>
        <w:tblLook w:val="0000" w:firstRow="0" w:lastRow="0" w:firstColumn="0" w:lastColumn="0" w:noHBand="0" w:noVBand="0"/>
      </w:tblPr>
      <w:tblGrid>
        <w:gridCol w:w="729"/>
        <w:gridCol w:w="3324"/>
        <w:gridCol w:w="4473"/>
        <w:gridCol w:w="1535"/>
      </w:tblGrid>
      <w:tr w:rsidR="00D70CFA" w:rsidRPr="00D70CFA" w:rsidTr="00AA1B01">
        <w:tc>
          <w:tcPr>
            <w:tcW w:w="362" w:type="pct"/>
            <w:tcBorders>
              <w:top w:val="single" w:sz="4" w:space="0" w:color="auto"/>
              <w:left w:val="single" w:sz="4" w:space="0" w:color="auto"/>
              <w:bottom w:val="nil"/>
              <w:right w:val="nil"/>
            </w:tcBorders>
            <w:shd w:val="clear" w:color="auto" w:fill="FFFFFF"/>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STT</w:t>
            </w:r>
          </w:p>
        </w:tc>
        <w:tc>
          <w:tcPr>
            <w:tcW w:w="1652" w:type="pct"/>
            <w:tcBorders>
              <w:top w:val="single" w:sz="4" w:space="0" w:color="auto"/>
              <w:left w:val="single" w:sz="4" w:space="0" w:color="auto"/>
              <w:bottom w:val="nil"/>
              <w:right w:val="nil"/>
            </w:tcBorders>
            <w:shd w:val="clear" w:color="auto" w:fill="FFFFFF"/>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Tài sản góp vốn</w:t>
            </w:r>
          </w:p>
        </w:tc>
        <w:tc>
          <w:tcPr>
            <w:tcW w:w="2223" w:type="pct"/>
            <w:tcBorders>
              <w:top w:val="single" w:sz="4" w:space="0" w:color="auto"/>
              <w:left w:val="single" w:sz="4" w:space="0" w:color="auto"/>
              <w:bottom w:val="nil"/>
              <w:right w:val="nil"/>
            </w:tcBorders>
            <w:shd w:val="clear" w:color="auto" w:fill="FFFFFF"/>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xml:space="preserve">Giá trị vốn của từng tài sản trong vốn điều lệ </w:t>
            </w:r>
            <w:r w:rsidRPr="00D70CFA">
              <w:rPr>
                <w:rFonts w:ascii="Times New Roman" w:hAnsi="Times New Roman" w:cs="Times New Roman"/>
                <w:i/>
                <w:color w:val="000000" w:themeColor="text1"/>
                <w:sz w:val="26"/>
                <w:szCs w:val="26"/>
              </w:rPr>
              <w:t>(bằng số, VNĐ)</w:t>
            </w:r>
          </w:p>
        </w:tc>
        <w:tc>
          <w:tcPr>
            <w:tcW w:w="763" w:type="pct"/>
            <w:tcBorders>
              <w:top w:val="single" w:sz="4" w:space="0" w:color="auto"/>
              <w:left w:val="single" w:sz="4" w:space="0" w:color="auto"/>
              <w:bottom w:val="nil"/>
              <w:right w:val="single" w:sz="4" w:space="0" w:color="auto"/>
            </w:tcBorders>
            <w:shd w:val="clear" w:color="auto" w:fill="FFFFFF"/>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Tỷ lệ (</w:t>
            </w:r>
            <w:r w:rsidRPr="00D70CFA">
              <w:rPr>
                <w:rFonts w:ascii="Times New Roman" w:hAnsi="Times New Roman" w:cs="Times New Roman"/>
                <w:i/>
                <w:color w:val="000000" w:themeColor="text1"/>
                <w:sz w:val="26"/>
                <w:szCs w:val="26"/>
              </w:rPr>
              <w:t>%</w:t>
            </w:r>
            <w:r w:rsidRPr="00D70CFA">
              <w:rPr>
                <w:rFonts w:ascii="Times New Roman" w:hAnsi="Times New Roman" w:cs="Times New Roman"/>
                <w:color w:val="000000" w:themeColor="text1"/>
                <w:sz w:val="26"/>
                <w:szCs w:val="26"/>
              </w:rPr>
              <w:t>)</w:t>
            </w:r>
          </w:p>
        </w:tc>
      </w:tr>
      <w:tr w:rsidR="00D70CFA" w:rsidRPr="00D70CFA" w:rsidTr="00AA1B01">
        <w:tc>
          <w:tcPr>
            <w:tcW w:w="362" w:type="pct"/>
            <w:tcBorders>
              <w:top w:val="single" w:sz="4" w:space="0" w:color="auto"/>
              <w:left w:val="single" w:sz="4" w:space="0" w:color="auto"/>
              <w:bottom w:val="single" w:sz="4" w:space="0" w:color="auto"/>
              <w:right w:val="nil"/>
            </w:tcBorders>
            <w:shd w:val="clear" w:color="auto" w:fill="FFFFFF"/>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1</w:t>
            </w:r>
          </w:p>
        </w:tc>
        <w:tc>
          <w:tcPr>
            <w:tcW w:w="1652" w:type="pct"/>
            <w:tcBorders>
              <w:top w:val="single" w:sz="4" w:space="0" w:color="auto"/>
              <w:left w:val="single" w:sz="4" w:space="0" w:color="auto"/>
              <w:bottom w:val="single" w:sz="4" w:space="0" w:color="auto"/>
              <w:right w:val="nil"/>
            </w:tcBorders>
            <w:shd w:val="clear" w:color="auto" w:fill="FFFFFF"/>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Đồng Việt Nam</w:t>
            </w:r>
          </w:p>
        </w:tc>
        <w:tc>
          <w:tcPr>
            <w:tcW w:w="2223" w:type="pct"/>
            <w:tcBorders>
              <w:top w:val="single" w:sz="4" w:space="0" w:color="auto"/>
              <w:left w:val="single" w:sz="4" w:space="0" w:color="auto"/>
              <w:bottom w:val="single" w:sz="4" w:space="0" w:color="auto"/>
              <w:right w:val="nil"/>
            </w:tcBorders>
            <w:shd w:val="clear" w:color="auto" w:fill="FFFFFF"/>
          </w:tcPr>
          <w:p w:rsidR="00B9612B" w:rsidRPr="00D70CFA" w:rsidRDefault="00474D31"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9.0</w:t>
            </w:r>
            <w:r w:rsidRPr="00D70CFA">
              <w:rPr>
                <w:rFonts w:ascii="Times New Roman" w:hAnsi="Times New Roman" w:cs="Times New Roman"/>
                <w:color w:val="000000" w:themeColor="text1"/>
                <w:sz w:val="26"/>
                <w:szCs w:val="26"/>
              </w:rPr>
              <w:t>00.000.000, VNĐ</w:t>
            </w: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B9612B" w:rsidRPr="00D70CFA" w:rsidRDefault="00AA1B01"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100</w:t>
            </w:r>
          </w:p>
        </w:tc>
      </w:tr>
      <w:tr w:rsidR="00D70CFA" w:rsidRPr="00D70CFA" w:rsidTr="00AA1B01">
        <w:tc>
          <w:tcPr>
            <w:tcW w:w="362" w:type="pct"/>
            <w:tcBorders>
              <w:top w:val="single" w:sz="4" w:space="0" w:color="auto"/>
              <w:left w:val="single" w:sz="4" w:space="0" w:color="auto"/>
              <w:bottom w:val="single" w:sz="4" w:space="0" w:color="auto"/>
              <w:right w:val="nil"/>
            </w:tcBorders>
            <w:shd w:val="clear" w:color="auto" w:fill="FFFFFF"/>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2</w:t>
            </w:r>
          </w:p>
        </w:tc>
        <w:tc>
          <w:tcPr>
            <w:tcW w:w="1652" w:type="pct"/>
            <w:tcBorders>
              <w:top w:val="single" w:sz="4" w:space="0" w:color="auto"/>
              <w:left w:val="single" w:sz="4" w:space="0" w:color="auto"/>
              <w:bottom w:val="single" w:sz="4" w:space="0" w:color="auto"/>
              <w:right w:val="nil"/>
            </w:tcBorders>
            <w:shd w:val="clear" w:color="auto" w:fill="FFFFFF"/>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Ngoại tệ tự do chuyển đổi</w:t>
            </w:r>
            <w:r w:rsidRPr="00D70CFA">
              <w:rPr>
                <w:rFonts w:ascii="Times New Roman" w:hAnsi="Times New Roman" w:cs="Times New Roman"/>
                <w:i/>
                <w:color w:val="000000" w:themeColor="text1"/>
                <w:sz w:val="26"/>
                <w:szCs w:val="26"/>
              </w:rPr>
              <w:t xml:space="preserve"> (ghi rõ loại ngoại tệ, số tiền được góp bằng mỗi loại ngoại tệ)</w:t>
            </w:r>
          </w:p>
        </w:tc>
        <w:tc>
          <w:tcPr>
            <w:tcW w:w="2223" w:type="pct"/>
            <w:tcBorders>
              <w:top w:val="single" w:sz="4" w:space="0" w:color="auto"/>
              <w:left w:val="single" w:sz="4" w:space="0" w:color="auto"/>
              <w:bottom w:val="single" w:sz="4" w:space="0" w:color="auto"/>
              <w:right w:val="nil"/>
            </w:tcBorders>
            <w:shd w:val="clear" w:color="auto" w:fill="FFFFFF"/>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p>
        </w:tc>
      </w:tr>
      <w:tr w:rsidR="00D70CFA" w:rsidRPr="00D70CFA" w:rsidTr="00AA1B01">
        <w:tc>
          <w:tcPr>
            <w:tcW w:w="362" w:type="pct"/>
            <w:tcBorders>
              <w:top w:val="single" w:sz="4" w:space="0" w:color="auto"/>
              <w:left w:val="single" w:sz="4" w:space="0" w:color="auto"/>
              <w:bottom w:val="single" w:sz="4" w:space="0" w:color="auto"/>
              <w:right w:val="nil"/>
            </w:tcBorders>
            <w:shd w:val="clear" w:color="auto" w:fill="FFFFFF"/>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3</w:t>
            </w:r>
          </w:p>
        </w:tc>
        <w:tc>
          <w:tcPr>
            <w:tcW w:w="1652" w:type="pct"/>
            <w:tcBorders>
              <w:top w:val="single" w:sz="4" w:space="0" w:color="auto"/>
              <w:left w:val="single" w:sz="4" w:space="0" w:color="auto"/>
              <w:bottom w:val="single" w:sz="4" w:space="0" w:color="auto"/>
              <w:right w:val="nil"/>
            </w:tcBorders>
            <w:shd w:val="clear" w:color="auto" w:fill="FFFFFF"/>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Vàng</w:t>
            </w:r>
          </w:p>
        </w:tc>
        <w:tc>
          <w:tcPr>
            <w:tcW w:w="2223" w:type="pct"/>
            <w:tcBorders>
              <w:top w:val="single" w:sz="4" w:space="0" w:color="auto"/>
              <w:left w:val="single" w:sz="4" w:space="0" w:color="auto"/>
              <w:bottom w:val="single" w:sz="4" w:space="0" w:color="auto"/>
              <w:right w:val="nil"/>
            </w:tcBorders>
            <w:shd w:val="clear" w:color="auto" w:fill="FFFFFF"/>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p>
        </w:tc>
      </w:tr>
      <w:tr w:rsidR="00D70CFA" w:rsidRPr="00D70CFA" w:rsidTr="00AA1B01">
        <w:tc>
          <w:tcPr>
            <w:tcW w:w="362" w:type="pct"/>
            <w:tcBorders>
              <w:top w:val="single" w:sz="4" w:space="0" w:color="auto"/>
              <w:left w:val="single" w:sz="4" w:space="0" w:color="auto"/>
              <w:bottom w:val="single" w:sz="4" w:space="0" w:color="auto"/>
              <w:right w:val="nil"/>
            </w:tcBorders>
            <w:shd w:val="clear" w:color="auto" w:fill="FFFFFF"/>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4</w:t>
            </w:r>
          </w:p>
        </w:tc>
        <w:tc>
          <w:tcPr>
            <w:tcW w:w="1652" w:type="pct"/>
            <w:tcBorders>
              <w:top w:val="single" w:sz="4" w:space="0" w:color="auto"/>
              <w:left w:val="single" w:sz="4" w:space="0" w:color="auto"/>
              <w:bottom w:val="single" w:sz="4" w:space="0" w:color="auto"/>
              <w:right w:val="nil"/>
            </w:tcBorders>
            <w:shd w:val="clear" w:color="auto" w:fill="FFFFFF"/>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Giá trị quyền sử dụng đất</w:t>
            </w:r>
          </w:p>
        </w:tc>
        <w:tc>
          <w:tcPr>
            <w:tcW w:w="2223" w:type="pct"/>
            <w:tcBorders>
              <w:top w:val="single" w:sz="4" w:space="0" w:color="auto"/>
              <w:left w:val="single" w:sz="4" w:space="0" w:color="auto"/>
              <w:bottom w:val="single" w:sz="4" w:space="0" w:color="auto"/>
              <w:right w:val="nil"/>
            </w:tcBorders>
            <w:shd w:val="clear" w:color="auto" w:fill="FFFFFF"/>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p>
        </w:tc>
      </w:tr>
      <w:tr w:rsidR="00D70CFA" w:rsidRPr="00D70CFA" w:rsidTr="00AA1B01">
        <w:tc>
          <w:tcPr>
            <w:tcW w:w="362" w:type="pct"/>
            <w:tcBorders>
              <w:top w:val="single" w:sz="4" w:space="0" w:color="auto"/>
              <w:left w:val="single" w:sz="4" w:space="0" w:color="auto"/>
              <w:bottom w:val="single" w:sz="4" w:space="0" w:color="auto"/>
              <w:right w:val="nil"/>
            </w:tcBorders>
            <w:shd w:val="clear" w:color="auto" w:fill="FFFFFF"/>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5</w:t>
            </w:r>
          </w:p>
        </w:tc>
        <w:tc>
          <w:tcPr>
            <w:tcW w:w="1652" w:type="pct"/>
            <w:tcBorders>
              <w:top w:val="single" w:sz="4" w:space="0" w:color="auto"/>
              <w:left w:val="single" w:sz="4" w:space="0" w:color="auto"/>
              <w:bottom w:val="single" w:sz="4" w:space="0" w:color="auto"/>
              <w:right w:val="nil"/>
            </w:tcBorders>
            <w:shd w:val="clear" w:color="auto" w:fill="FFFFFF"/>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Giá trị quyền sở hữu trí tuệ</w:t>
            </w:r>
          </w:p>
        </w:tc>
        <w:tc>
          <w:tcPr>
            <w:tcW w:w="2223" w:type="pct"/>
            <w:tcBorders>
              <w:top w:val="single" w:sz="4" w:space="0" w:color="auto"/>
              <w:left w:val="single" w:sz="4" w:space="0" w:color="auto"/>
              <w:bottom w:val="single" w:sz="4" w:space="0" w:color="auto"/>
              <w:right w:val="nil"/>
            </w:tcBorders>
            <w:shd w:val="clear" w:color="auto" w:fill="FFFFFF"/>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p>
        </w:tc>
      </w:tr>
      <w:tr w:rsidR="00D70CFA" w:rsidRPr="00D70CFA" w:rsidTr="00AA1B01">
        <w:tc>
          <w:tcPr>
            <w:tcW w:w="362" w:type="pct"/>
            <w:tcBorders>
              <w:top w:val="single" w:sz="4" w:space="0" w:color="auto"/>
              <w:left w:val="single" w:sz="4" w:space="0" w:color="auto"/>
              <w:bottom w:val="single" w:sz="4" w:space="0" w:color="auto"/>
              <w:right w:val="nil"/>
            </w:tcBorders>
            <w:shd w:val="clear" w:color="auto" w:fill="FFFFFF"/>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6</w:t>
            </w:r>
          </w:p>
        </w:tc>
        <w:tc>
          <w:tcPr>
            <w:tcW w:w="1652" w:type="pct"/>
            <w:tcBorders>
              <w:top w:val="single" w:sz="4" w:space="0" w:color="auto"/>
              <w:left w:val="single" w:sz="4" w:space="0" w:color="auto"/>
              <w:bottom w:val="single" w:sz="4" w:space="0" w:color="auto"/>
              <w:right w:val="nil"/>
            </w:tcBorders>
            <w:shd w:val="clear" w:color="auto" w:fill="FFFFFF"/>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xml:space="preserve">Các tài sản khác </w:t>
            </w:r>
            <w:r w:rsidRPr="00D70CFA">
              <w:rPr>
                <w:rFonts w:ascii="Times New Roman" w:hAnsi="Times New Roman" w:cs="Times New Roman"/>
                <w:i/>
                <w:color w:val="000000" w:themeColor="text1"/>
                <w:sz w:val="26"/>
                <w:szCs w:val="26"/>
              </w:rPr>
              <w:t>(ghi rõ loại tài sản, số lượng và giá trị còn lại của mỗi loại tài sản, có thể lập thành danh mục riêng kèm theo Giấy đề nghị đăng ký doanh nghiệp)</w:t>
            </w:r>
          </w:p>
        </w:tc>
        <w:tc>
          <w:tcPr>
            <w:tcW w:w="2223" w:type="pct"/>
            <w:tcBorders>
              <w:top w:val="single" w:sz="4" w:space="0" w:color="auto"/>
              <w:left w:val="single" w:sz="4" w:space="0" w:color="auto"/>
              <w:bottom w:val="single" w:sz="4" w:space="0" w:color="auto"/>
              <w:right w:val="nil"/>
            </w:tcBorders>
            <w:shd w:val="clear" w:color="auto" w:fill="FFFFFF"/>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p>
        </w:tc>
      </w:tr>
      <w:tr w:rsidR="00D70CFA" w:rsidRPr="00D70CFA" w:rsidTr="00AA1B01">
        <w:tc>
          <w:tcPr>
            <w:tcW w:w="2014" w:type="pct"/>
            <w:gridSpan w:val="2"/>
            <w:tcBorders>
              <w:top w:val="single" w:sz="4" w:space="0" w:color="auto"/>
              <w:left w:val="single" w:sz="4" w:space="0" w:color="auto"/>
              <w:bottom w:val="single" w:sz="4" w:space="0" w:color="auto"/>
              <w:right w:val="nil"/>
            </w:tcBorders>
            <w:shd w:val="clear" w:color="auto" w:fill="FFFFFF"/>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Tổng số</w:t>
            </w:r>
          </w:p>
        </w:tc>
        <w:tc>
          <w:tcPr>
            <w:tcW w:w="2223" w:type="pct"/>
            <w:tcBorders>
              <w:top w:val="single" w:sz="4" w:space="0" w:color="auto"/>
              <w:left w:val="single" w:sz="4" w:space="0" w:color="auto"/>
              <w:bottom w:val="single" w:sz="4" w:space="0" w:color="auto"/>
              <w:right w:val="nil"/>
            </w:tcBorders>
            <w:shd w:val="clear" w:color="auto" w:fill="FFFFFF"/>
          </w:tcPr>
          <w:p w:rsidR="00B9612B" w:rsidRPr="00D70CFA" w:rsidRDefault="00474D31"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9.0</w:t>
            </w:r>
            <w:r w:rsidRPr="00D70CFA">
              <w:rPr>
                <w:rFonts w:ascii="Times New Roman" w:hAnsi="Times New Roman" w:cs="Times New Roman"/>
                <w:color w:val="000000" w:themeColor="text1"/>
                <w:sz w:val="26"/>
                <w:szCs w:val="26"/>
              </w:rPr>
              <w:t>00.000.000, VNĐ</w:t>
            </w: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B9612B" w:rsidRPr="00D70CFA" w:rsidRDefault="00AA1B01"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100</w:t>
            </w:r>
          </w:p>
        </w:tc>
      </w:tr>
    </w:tbl>
    <w:p w:rsidR="00AA1B01" w:rsidRPr="00D70CFA" w:rsidRDefault="00B9612B" w:rsidP="00B9612B">
      <w:pPr>
        <w:tabs>
          <w:tab w:val="left" w:leader="dot" w:pos="4320"/>
          <w:tab w:val="right" w:leader="dot" w:pos="8280"/>
        </w:tabs>
        <w:spacing w:before="120"/>
        <w:rPr>
          <w:rFonts w:ascii="Times New Roman" w:hAnsi="Times New Roman" w:cs="Times New Roman"/>
          <w:color w:val="000000" w:themeColor="text1"/>
          <w:sz w:val="26"/>
          <w:szCs w:val="26"/>
          <w:shd w:val="clear" w:color="auto" w:fill="FFFF00"/>
          <w:lang w:eastAsia="zh-CN"/>
        </w:rPr>
      </w:pPr>
      <w:r w:rsidRPr="00D70CFA">
        <w:rPr>
          <w:rFonts w:ascii="Times New Roman" w:hAnsi="Times New Roman" w:cs="Times New Roman"/>
          <w:b/>
          <w:bCs/>
          <w:color w:val="000000" w:themeColor="text1"/>
          <w:sz w:val="26"/>
          <w:szCs w:val="26"/>
          <w:lang w:eastAsia="zh-CN"/>
        </w:rPr>
        <w:t xml:space="preserve">10. </w:t>
      </w:r>
      <w:r w:rsidRPr="00D70CFA">
        <w:rPr>
          <w:rFonts w:ascii="Times New Roman" w:hAnsi="Times New Roman" w:cs="Times New Roman"/>
          <w:b/>
          <w:color w:val="000000" w:themeColor="text1"/>
          <w:sz w:val="26"/>
          <w:szCs w:val="26"/>
          <w:lang w:eastAsia="zh-CN"/>
        </w:rPr>
        <w:t>Người đại diện theo pháp luật</w:t>
      </w:r>
      <w:r w:rsidRPr="00D70CFA">
        <w:rPr>
          <w:rFonts w:ascii="Times New Roman" w:hAnsi="Times New Roman" w:cs="Times New Roman"/>
          <w:b/>
          <w:color w:val="000000" w:themeColor="text1"/>
          <w:sz w:val="26"/>
          <w:szCs w:val="26"/>
          <w:vertAlign w:val="superscript"/>
          <w:lang w:eastAsia="zh-CN"/>
        </w:rPr>
        <w:t>2</w:t>
      </w:r>
      <w:r w:rsidRPr="00D70CFA">
        <w:rPr>
          <w:rFonts w:ascii="Times New Roman" w:hAnsi="Times New Roman" w:cs="Times New Roman"/>
          <w:b/>
          <w:color w:val="000000" w:themeColor="text1"/>
          <w:sz w:val="26"/>
          <w:szCs w:val="26"/>
          <w:lang w:eastAsia="zh-CN"/>
        </w:rPr>
        <w:t>:</w:t>
      </w:r>
      <w:r w:rsidRPr="00D70CFA">
        <w:rPr>
          <w:rFonts w:ascii="Times New Roman" w:hAnsi="Times New Roman" w:cs="Times New Roman"/>
          <w:b/>
          <w:color w:val="000000" w:themeColor="text1"/>
          <w:sz w:val="26"/>
          <w:szCs w:val="26"/>
          <w:shd w:val="clear" w:color="auto" w:fill="FFFF00"/>
          <w:lang w:eastAsia="zh-CN"/>
        </w:rPr>
        <w:t xml:space="preserve"> </w:t>
      </w:r>
    </w:p>
    <w:p w:rsidR="00B6093C" w:rsidRPr="00D70CFA" w:rsidRDefault="00B6093C" w:rsidP="00B6093C">
      <w:pPr>
        <w:tabs>
          <w:tab w:val="left" w:leader="dot" w:pos="4320"/>
          <w:tab w:val="right" w:leader="dot" w:pos="828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 xml:space="preserve">Họ tên chủ sở hữu: KIM VĂN </w:t>
      </w:r>
      <w:r>
        <w:rPr>
          <w:rFonts w:ascii="Times New Roman" w:hAnsi="Times New Roman" w:cs="Times New Roman"/>
          <w:color w:val="000000" w:themeColor="text1"/>
          <w:sz w:val="26"/>
          <w:szCs w:val="26"/>
          <w:lang w:eastAsia="zh-CN"/>
        </w:rPr>
        <w:t>AN</w:t>
      </w:r>
      <w:r w:rsidRPr="00D70CFA">
        <w:rPr>
          <w:rFonts w:ascii="Times New Roman" w:hAnsi="Times New Roman" w:cs="Times New Roman"/>
          <w:color w:val="000000" w:themeColor="text1"/>
          <w:sz w:val="26"/>
          <w:szCs w:val="26"/>
          <w:lang w:eastAsia="zh-CN"/>
        </w:rPr>
        <w:t xml:space="preserve">        Giới tính: Nam</w:t>
      </w:r>
    </w:p>
    <w:p w:rsidR="00B6093C" w:rsidRPr="00D70CFA" w:rsidRDefault="00B6093C" w:rsidP="00B6093C">
      <w:pPr>
        <w:tabs>
          <w:tab w:val="left" w:leader="dot" w:pos="4320"/>
          <w:tab w:val="right" w:leader="dot" w:pos="828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 xml:space="preserve">Sinh ngày:  </w:t>
      </w:r>
      <w:r>
        <w:rPr>
          <w:rFonts w:ascii="Times New Roman" w:hAnsi="Times New Roman" w:cs="Times New Roman"/>
          <w:color w:val="000000" w:themeColor="text1"/>
          <w:sz w:val="26"/>
          <w:szCs w:val="26"/>
          <w:lang w:eastAsia="zh-CN"/>
        </w:rPr>
        <w:t>02/11/1991</w:t>
      </w:r>
      <w:r w:rsidRPr="00D70CFA">
        <w:rPr>
          <w:rFonts w:ascii="Times New Roman" w:hAnsi="Times New Roman" w:cs="Times New Roman"/>
          <w:color w:val="000000" w:themeColor="text1"/>
          <w:sz w:val="26"/>
          <w:szCs w:val="26"/>
          <w:lang w:eastAsia="zh-CN"/>
        </w:rPr>
        <w:t xml:space="preserve">                  Dân tộc: Kinh                     Quốc tịch: Việt Nam</w:t>
      </w:r>
    </w:p>
    <w:p w:rsidR="00B6093C" w:rsidRPr="00D70CFA" w:rsidRDefault="00B6093C" w:rsidP="00B6093C">
      <w:pPr>
        <w:tabs>
          <w:tab w:val="left" w:leader="dot" w:pos="5640"/>
          <w:tab w:val="left" w:leader="dot" w:pos="852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 xml:space="preserve">Loại giấy tờ chứng thực cá nhân: </w:t>
      </w:r>
    </w:p>
    <w:p w:rsidR="00B6093C" w:rsidRPr="00D70CFA" w:rsidRDefault="00B6093C" w:rsidP="00B6093C">
      <w:pPr>
        <w:tabs>
          <w:tab w:val="left" w:pos="4680"/>
          <w:tab w:val="left" w:leader="dot" w:pos="5640"/>
          <w:tab w:val="left" w:leader="dot" w:pos="852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 xml:space="preserve">□ Chứng minh nhân dân          </w:t>
      </w:r>
      <w:r w:rsidRPr="00D70CFA">
        <w:rPr>
          <w:rFonts w:ascii="Times New Roman" w:hAnsi="Times New Roman" w:cs="Times New Roman"/>
          <w:color w:val="000000" w:themeColor="text1"/>
          <w:sz w:val="26"/>
          <w:szCs w:val="26"/>
          <w:lang w:eastAsia="zh-CN"/>
        </w:rPr>
        <w:tab/>
        <w:t xml:space="preserve">X Căn cước công dân </w:t>
      </w:r>
    </w:p>
    <w:p w:rsidR="00B6093C" w:rsidRPr="00D70CFA" w:rsidRDefault="00B6093C" w:rsidP="00B6093C">
      <w:pPr>
        <w:tabs>
          <w:tab w:val="left" w:pos="4680"/>
          <w:tab w:val="left" w:leader="dot" w:pos="5640"/>
          <w:tab w:val="left" w:leader="dot" w:pos="852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 Hộ chiếu</w:t>
      </w:r>
      <w:r w:rsidRPr="00D70CFA">
        <w:rPr>
          <w:rFonts w:ascii="Times New Roman" w:hAnsi="Times New Roman" w:cs="Times New Roman"/>
          <w:color w:val="000000" w:themeColor="text1"/>
          <w:sz w:val="26"/>
          <w:szCs w:val="26"/>
          <w:lang w:eastAsia="zh-CN"/>
        </w:rPr>
        <w:tab/>
        <w:t xml:space="preserve">□ Loại khác </w:t>
      </w:r>
      <w:r w:rsidRPr="00D70CFA">
        <w:rPr>
          <w:rFonts w:ascii="Times New Roman" w:hAnsi="Times New Roman" w:cs="Times New Roman"/>
          <w:i/>
          <w:color w:val="000000" w:themeColor="text1"/>
          <w:sz w:val="26"/>
          <w:szCs w:val="26"/>
          <w:lang w:eastAsia="zh-CN"/>
        </w:rPr>
        <w:t>(ghi rõ)</w:t>
      </w:r>
      <w:proofErr w:type="gramStart"/>
      <w:r w:rsidRPr="00D70CFA">
        <w:rPr>
          <w:rFonts w:ascii="Times New Roman" w:hAnsi="Times New Roman" w:cs="Times New Roman"/>
          <w:color w:val="000000" w:themeColor="text1"/>
          <w:sz w:val="26"/>
          <w:szCs w:val="26"/>
          <w:lang w:eastAsia="zh-CN"/>
        </w:rPr>
        <w:t>: .</w:t>
      </w:r>
      <w:proofErr w:type="gramEnd"/>
      <w:r w:rsidRPr="00D70CFA">
        <w:rPr>
          <w:rFonts w:ascii="Times New Roman" w:hAnsi="Times New Roman" w:cs="Times New Roman"/>
          <w:color w:val="000000" w:themeColor="text1"/>
          <w:sz w:val="26"/>
          <w:szCs w:val="26"/>
          <w:lang w:eastAsia="zh-CN"/>
        </w:rPr>
        <w:t xml:space="preserve">/. </w:t>
      </w:r>
    </w:p>
    <w:p w:rsidR="00B6093C" w:rsidRPr="00D70CFA" w:rsidRDefault="00B6093C" w:rsidP="00B6093C">
      <w:pPr>
        <w:tabs>
          <w:tab w:val="left" w:leader="dot" w:pos="5640"/>
          <w:tab w:val="left" w:leader="dot" w:pos="852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 xml:space="preserve">Số giấy tờ chứng thực cá nhân: </w:t>
      </w:r>
      <w:r>
        <w:rPr>
          <w:rFonts w:ascii="Times New Roman" w:hAnsi="Times New Roman" w:cs="Times New Roman"/>
          <w:color w:val="000000" w:themeColor="text1"/>
          <w:sz w:val="26"/>
          <w:szCs w:val="26"/>
          <w:lang w:eastAsia="zh-CN"/>
        </w:rPr>
        <w:t>0123456789</w:t>
      </w:r>
    </w:p>
    <w:p w:rsidR="00B6093C" w:rsidRPr="00D70CFA" w:rsidRDefault="00B6093C" w:rsidP="00B6093C">
      <w:pPr>
        <w:tabs>
          <w:tab w:val="left" w:leader="dot" w:pos="5160"/>
          <w:tab w:val="left" w:leader="dot" w:pos="852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Ngày cấp: 23/10/2019</w:t>
      </w:r>
    </w:p>
    <w:p w:rsidR="00B6093C" w:rsidRPr="00D70CFA" w:rsidRDefault="00B6093C" w:rsidP="00B6093C">
      <w:pPr>
        <w:tabs>
          <w:tab w:val="left" w:leader="dot" w:pos="5160"/>
          <w:tab w:val="left" w:leader="dot" w:pos="852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lastRenderedPageBreak/>
        <w:t>Nơi cấp: Cục cảnh sát Quản lý hành chính về Trật tự xã hội</w:t>
      </w:r>
    </w:p>
    <w:p w:rsidR="00B6093C" w:rsidRPr="00D70CFA" w:rsidRDefault="00B6093C" w:rsidP="00B6093C">
      <w:pPr>
        <w:tabs>
          <w:tab w:val="left" w:leader="dot" w:pos="4320"/>
          <w:tab w:val="right" w:leader="dot" w:pos="828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 xml:space="preserve">Nơi đăng ký hộ khẩu thường trú: Số 26 Ngõ </w:t>
      </w:r>
      <w:r>
        <w:rPr>
          <w:rFonts w:ascii="Times New Roman" w:hAnsi="Times New Roman" w:cs="Times New Roman"/>
          <w:color w:val="000000" w:themeColor="text1"/>
          <w:sz w:val="26"/>
          <w:szCs w:val="26"/>
          <w:lang w:eastAsia="zh-CN"/>
        </w:rPr>
        <w:t>45</w:t>
      </w:r>
      <w:r w:rsidRPr="00D70CFA">
        <w:rPr>
          <w:rFonts w:ascii="Times New Roman" w:hAnsi="Times New Roman" w:cs="Times New Roman"/>
          <w:color w:val="000000" w:themeColor="text1"/>
          <w:sz w:val="26"/>
          <w:szCs w:val="26"/>
          <w:lang w:eastAsia="zh-CN"/>
        </w:rPr>
        <w:t>, Đường Lê Hồng Phong, Phường Nguyễn Trãi, Quận Hà Đông, Thành phố Hà Nội</w:t>
      </w:r>
    </w:p>
    <w:p w:rsidR="00B6093C" w:rsidRPr="00D70CFA" w:rsidRDefault="00B6093C" w:rsidP="00B6093C">
      <w:pPr>
        <w:tabs>
          <w:tab w:val="left" w:leader="dot" w:pos="4320"/>
          <w:tab w:val="right" w:leader="dot" w:pos="828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 xml:space="preserve">Chỗ ở hiện tại: Số 26 Ngõ </w:t>
      </w:r>
      <w:r>
        <w:rPr>
          <w:rFonts w:ascii="Times New Roman" w:hAnsi="Times New Roman" w:cs="Times New Roman"/>
          <w:color w:val="000000" w:themeColor="text1"/>
          <w:sz w:val="26"/>
          <w:szCs w:val="26"/>
          <w:lang w:eastAsia="zh-CN"/>
        </w:rPr>
        <w:t>45</w:t>
      </w:r>
      <w:r w:rsidRPr="00D70CFA">
        <w:rPr>
          <w:rFonts w:ascii="Times New Roman" w:hAnsi="Times New Roman" w:cs="Times New Roman"/>
          <w:color w:val="000000" w:themeColor="text1"/>
          <w:sz w:val="26"/>
          <w:szCs w:val="26"/>
          <w:lang w:eastAsia="zh-CN"/>
        </w:rPr>
        <w:t>, Đường Lê Hồng Phong, Phường Nguyễn Trãi, Quận Hà Đông, Thành phố Hà Nội</w:t>
      </w:r>
    </w:p>
    <w:p w:rsidR="009F2395" w:rsidRPr="00D70CFA" w:rsidRDefault="009F2395" w:rsidP="009F2395">
      <w:pPr>
        <w:tabs>
          <w:tab w:val="left" w:leader="dot" w:pos="4320"/>
          <w:tab w:val="right" w:leader="dot" w:pos="8280"/>
        </w:tabs>
        <w:spacing w:before="120"/>
        <w:jc w:val="both"/>
        <w:rPr>
          <w:rFonts w:ascii="Times New Roman" w:hAnsi="Times New Roman" w:cs="Times New Roman"/>
          <w:color w:val="000000" w:themeColor="text1"/>
          <w:sz w:val="26"/>
          <w:szCs w:val="26"/>
          <w:lang w:eastAsia="zh-CN"/>
        </w:rPr>
      </w:pPr>
    </w:p>
    <w:p w:rsidR="00AA1B01" w:rsidRPr="00D70CFA" w:rsidRDefault="00AA1B01" w:rsidP="00B9612B">
      <w:pPr>
        <w:tabs>
          <w:tab w:val="left" w:leader="dot" w:pos="4320"/>
          <w:tab w:val="right" w:leader="dot" w:pos="8280"/>
        </w:tabs>
        <w:spacing w:before="120"/>
        <w:rPr>
          <w:rFonts w:ascii="Times New Roman" w:hAnsi="Times New Roman" w:cs="Times New Roman"/>
          <w:color w:val="000000" w:themeColor="text1"/>
          <w:sz w:val="26"/>
          <w:szCs w:val="26"/>
          <w:lang w:eastAsia="zh-CN"/>
        </w:rPr>
      </w:pPr>
    </w:p>
    <w:p w:rsidR="00B9612B" w:rsidRPr="00D70CFA" w:rsidRDefault="00B9612B" w:rsidP="00B9612B">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b/>
          <w:bCs/>
          <w:color w:val="000000" w:themeColor="text1"/>
          <w:sz w:val="26"/>
          <w:szCs w:val="26"/>
          <w:lang w:eastAsia="zh-CN"/>
        </w:rPr>
        <w:t>11. Thông tin đăng ký thuế</w:t>
      </w:r>
      <w:r w:rsidRPr="00D70CFA">
        <w:rPr>
          <w:rFonts w:ascii="Times New Roman" w:hAnsi="Times New Roman" w:cs="Times New Roman"/>
          <w:color w:val="000000" w:themeColor="text1"/>
          <w:sz w:val="26"/>
          <w:szCs w:val="26"/>
          <w:lang w:eastAsia="zh-CN"/>
        </w:rPr>
        <w:t>:</w:t>
      </w:r>
    </w:p>
    <w:tbl>
      <w:tblPr>
        <w:tblW w:w="5000" w:type="pct"/>
        <w:tblCellMar>
          <w:left w:w="0" w:type="dxa"/>
          <w:right w:w="0" w:type="dxa"/>
        </w:tblCellMar>
        <w:tblLook w:val="0000" w:firstRow="0" w:lastRow="0" w:firstColumn="0" w:lastColumn="0" w:noHBand="0" w:noVBand="0"/>
      </w:tblPr>
      <w:tblGrid>
        <w:gridCol w:w="569"/>
        <w:gridCol w:w="8781"/>
      </w:tblGrid>
      <w:tr w:rsidR="00D70CFA" w:rsidRPr="00D70CFA" w:rsidTr="001B7993">
        <w:tc>
          <w:tcPr>
            <w:tcW w:w="420" w:type="pct"/>
            <w:tcBorders>
              <w:top w:val="single" w:sz="4" w:space="0" w:color="000000"/>
              <w:left w:val="single" w:sz="4" w:space="0" w:color="000000"/>
              <w:bottom w:val="single" w:sz="4" w:space="0" w:color="000000"/>
            </w:tcBorders>
            <w:shd w:val="clear" w:color="auto" w:fill="auto"/>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Các chỉ tiêu thông tin đăng ký thuế</w:t>
            </w:r>
          </w:p>
        </w:tc>
      </w:tr>
      <w:tr w:rsidR="00D70CFA" w:rsidRPr="00D70CFA" w:rsidTr="001B7993">
        <w:tc>
          <w:tcPr>
            <w:tcW w:w="420" w:type="pct"/>
            <w:tcBorders>
              <w:top w:val="single" w:sz="4" w:space="0" w:color="000000"/>
              <w:left w:val="single" w:sz="4" w:space="0" w:color="000000"/>
              <w:bottom w:val="single" w:sz="4" w:space="0" w:color="000000"/>
            </w:tcBorders>
            <w:shd w:val="clear" w:color="auto" w:fill="auto"/>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11.1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Thông tin về Giám đốc (Tổng giám đốc) (</w:t>
            </w:r>
            <w:r w:rsidRPr="00D70CFA">
              <w:rPr>
                <w:rFonts w:ascii="Times New Roman" w:hAnsi="Times New Roman" w:cs="Times New Roman"/>
                <w:i/>
                <w:iCs/>
                <w:color w:val="000000" w:themeColor="text1"/>
                <w:sz w:val="26"/>
                <w:szCs w:val="26"/>
                <w:lang w:eastAsia="zh-CN"/>
              </w:rPr>
              <w:t>nếu có</w:t>
            </w:r>
            <w:r w:rsidRPr="00D70CFA">
              <w:rPr>
                <w:rFonts w:ascii="Times New Roman" w:hAnsi="Times New Roman" w:cs="Times New Roman"/>
                <w:color w:val="000000" w:themeColor="text1"/>
                <w:sz w:val="26"/>
                <w:szCs w:val="26"/>
                <w:lang w:eastAsia="zh-CN"/>
              </w:rPr>
              <w:t>):</w:t>
            </w:r>
          </w:p>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Họ và tên Giám đốc (Tổng giám đốc): …………………………….</w:t>
            </w:r>
          </w:p>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Điện thoại: …………………………………………………………..</w:t>
            </w:r>
          </w:p>
        </w:tc>
      </w:tr>
      <w:tr w:rsidR="00D70CFA" w:rsidRPr="00D70CFA" w:rsidTr="001B7993">
        <w:tc>
          <w:tcPr>
            <w:tcW w:w="420" w:type="pct"/>
            <w:tcBorders>
              <w:top w:val="single" w:sz="4" w:space="0" w:color="000000"/>
              <w:left w:val="single" w:sz="4" w:space="0" w:color="000000"/>
              <w:bottom w:val="single" w:sz="4" w:space="0" w:color="000000"/>
            </w:tcBorders>
            <w:shd w:val="clear" w:color="auto" w:fill="auto"/>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11.2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Thông tin về Kế toán trưởng/Phụ trách kế toán (</w:t>
            </w:r>
            <w:r w:rsidRPr="00D70CFA">
              <w:rPr>
                <w:rFonts w:ascii="Times New Roman" w:hAnsi="Times New Roman" w:cs="Times New Roman"/>
                <w:i/>
                <w:iCs/>
                <w:color w:val="000000" w:themeColor="text1"/>
                <w:sz w:val="26"/>
                <w:szCs w:val="26"/>
                <w:lang w:eastAsia="zh-CN"/>
              </w:rPr>
              <w:t>nếu có</w:t>
            </w:r>
            <w:r w:rsidRPr="00D70CFA">
              <w:rPr>
                <w:rFonts w:ascii="Times New Roman" w:hAnsi="Times New Roman" w:cs="Times New Roman"/>
                <w:color w:val="000000" w:themeColor="text1"/>
                <w:sz w:val="26"/>
                <w:szCs w:val="26"/>
                <w:lang w:eastAsia="zh-CN"/>
              </w:rPr>
              <w:t>)</w:t>
            </w:r>
            <w:r w:rsidRPr="00D70CFA">
              <w:rPr>
                <w:rFonts w:ascii="Times New Roman" w:hAnsi="Times New Roman" w:cs="Times New Roman"/>
                <w:color w:val="000000" w:themeColor="text1"/>
                <w:sz w:val="26"/>
                <w:szCs w:val="26"/>
                <w:vertAlign w:val="superscript"/>
                <w:lang w:eastAsia="zh-CN"/>
              </w:rPr>
              <w:t>3</w:t>
            </w:r>
            <w:r w:rsidRPr="00D70CFA">
              <w:rPr>
                <w:rFonts w:ascii="Times New Roman" w:hAnsi="Times New Roman" w:cs="Times New Roman"/>
                <w:color w:val="000000" w:themeColor="text1"/>
                <w:sz w:val="26"/>
                <w:szCs w:val="26"/>
                <w:lang w:eastAsia="zh-CN"/>
              </w:rPr>
              <w:t>:</w:t>
            </w:r>
          </w:p>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Họ và tên Kế toán trưởng/Phụ trách kế toán: ……………………</w:t>
            </w:r>
          </w:p>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Điện thoại: …………………………………………………………..</w:t>
            </w:r>
          </w:p>
        </w:tc>
      </w:tr>
      <w:tr w:rsidR="00D70CFA" w:rsidRPr="00D70CFA" w:rsidTr="001B7993">
        <w:tc>
          <w:tcPr>
            <w:tcW w:w="420" w:type="pct"/>
            <w:tcBorders>
              <w:top w:val="single" w:sz="4" w:space="0" w:color="000000"/>
              <w:left w:val="single" w:sz="4" w:space="0" w:color="000000"/>
              <w:bottom w:val="single" w:sz="4" w:space="0" w:color="000000"/>
            </w:tcBorders>
            <w:shd w:val="clear" w:color="auto" w:fill="auto"/>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11.3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Địa chỉ nhận thông báo thuế (</w:t>
            </w:r>
            <w:r w:rsidRPr="00D70CFA">
              <w:rPr>
                <w:rFonts w:ascii="Times New Roman" w:hAnsi="Times New Roman" w:cs="Times New Roman"/>
                <w:i/>
                <w:iCs/>
                <w:color w:val="000000" w:themeColor="text1"/>
                <w:sz w:val="26"/>
                <w:szCs w:val="26"/>
                <w:lang w:eastAsia="zh-CN"/>
              </w:rPr>
              <w:t>chỉ kê khai nếu địa chỉ nhận thông báo thuế khác địa chỉ trụ sở chính</w:t>
            </w:r>
            <w:r w:rsidRPr="00D70CFA">
              <w:rPr>
                <w:rFonts w:ascii="Times New Roman" w:hAnsi="Times New Roman" w:cs="Times New Roman"/>
                <w:color w:val="000000" w:themeColor="text1"/>
                <w:sz w:val="26"/>
                <w:szCs w:val="26"/>
                <w:lang w:eastAsia="zh-CN"/>
              </w:rPr>
              <w:t>):</w:t>
            </w:r>
          </w:p>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Số nhà, ngách, hẻm, ngõ, đường phố/tổ/xóm/ấp/thôn: …………………</w:t>
            </w:r>
          </w:p>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 xml:space="preserve">Xã/Phường/Thị trấn: …………………………………………………. </w:t>
            </w:r>
          </w:p>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Quận/Huyện/Thị xã/Thành phố thuộc tỉnh: …………………………</w:t>
            </w:r>
          </w:p>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shd w:val="clear" w:color="auto" w:fill="FFFF00"/>
                <w:lang w:eastAsia="zh-CN"/>
              </w:rPr>
            </w:pPr>
            <w:r w:rsidRPr="00D70CFA">
              <w:rPr>
                <w:rFonts w:ascii="Times New Roman" w:hAnsi="Times New Roman" w:cs="Times New Roman"/>
                <w:color w:val="000000" w:themeColor="text1"/>
                <w:sz w:val="26"/>
                <w:szCs w:val="26"/>
                <w:lang w:eastAsia="zh-CN"/>
              </w:rPr>
              <w:t>Tỉnh/Thành phố: …………………………………………………</w:t>
            </w:r>
            <w:proofErr w:type="gramStart"/>
            <w:r w:rsidRPr="00D70CFA">
              <w:rPr>
                <w:rFonts w:ascii="Times New Roman" w:hAnsi="Times New Roman" w:cs="Times New Roman"/>
                <w:color w:val="000000" w:themeColor="text1"/>
                <w:sz w:val="26"/>
                <w:szCs w:val="26"/>
                <w:lang w:eastAsia="zh-CN"/>
              </w:rPr>
              <w:t>…..</w:t>
            </w:r>
            <w:proofErr w:type="gramEnd"/>
          </w:p>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 xml:space="preserve">Điện thoại </w:t>
            </w:r>
            <w:r w:rsidRPr="00D70CFA">
              <w:rPr>
                <w:rFonts w:ascii="Times New Roman" w:hAnsi="Times New Roman" w:cs="Times New Roman"/>
                <w:i/>
                <w:color w:val="000000" w:themeColor="text1"/>
                <w:sz w:val="26"/>
                <w:szCs w:val="26"/>
                <w:lang w:eastAsia="zh-CN"/>
              </w:rPr>
              <w:t>(nếu có)</w:t>
            </w:r>
            <w:r w:rsidRPr="00D70CFA">
              <w:rPr>
                <w:rFonts w:ascii="Times New Roman" w:hAnsi="Times New Roman" w:cs="Times New Roman"/>
                <w:i/>
                <w:color w:val="000000" w:themeColor="text1"/>
                <w:sz w:val="26"/>
                <w:szCs w:val="26"/>
                <w:lang w:eastAsia="zh-CN"/>
              </w:rPr>
              <w:tab/>
            </w:r>
            <w:r w:rsidRPr="00D70CFA">
              <w:rPr>
                <w:rFonts w:ascii="Times New Roman" w:hAnsi="Times New Roman" w:cs="Times New Roman"/>
                <w:color w:val="000000" w:themeColor="text1"/>
                <w:sz w:val="26"/>
                <w:szCs w:val="26"/>
                <w:lang w:eastAsia="zh-CN"/>
              </w:rPr>
              <w:t xml:space="preserve">Fax </w:t>
            </w:r>
            <w:r w:rsidRPr="00D70CFA">
              <w:rPr>
                <w:rFonts w:ascii="Times New Roman" w:hAnsi="Times New Roman" w:cs="Times New Roman"/>
                <w:i/>
                <w:color w:val="000000" w:themeColor="text1"/>
                <w:sz w:val="26"/>
                <w:szCs w:val="26"/>
                <w:lang w:eastAsia="zh-CN"/>
              </w:rPr>
              <w:t>(nếu có)</w:t>
            </w:r>
            <w:r w:rsidRPr="00D70CFA">
              <w:rPr>
                <w:rFonts w:ascii="Times New Roman" w:hAnsi="Times New Roman" w:cs="Times New Roman"/>
                <w:color w:val="000000" w:themeColor="text1"/>
                <w:sz w:val="26"/>
                <w:szCs w:val="26"/>
                <w:lang w:eastAsia="zh-CN"/>
              </w:rPr>
              <w:t xml:space="preserve">: </w:t>
            </w:r>
            <w:r w:rsidRPr="00D70CFA">
              <w:rPr>
                <w:rFonts w:ascii="Times New Roman" w:hAnsi="Times New Roman" w:cs="Times New Roman"/>
                <w:color w:val="000000" w:themeColor="text1"/>
                <w:sz w:val="26"/>
                <w:szCs w:val="26"/>
                <w:lang w:eastAsia="zh-CN"/>
              </w:rPr>
              <w:tab/>
            </w:r>
          </w:p>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 xml:space="preserve">Email </w:t>
            </w:r>
            <w:r w:rsidRPr="00D70CFA">
              <w:rPr>
                <w:rFonts w:ascii="Times New Roman" w:hAnsi="Times New Roman" w:cs="Times New Roman"/>
                <w:i/>
                <w:color w:val="000000" w:themeColor="text1"/>
                <w:sz w:val="26"/>
                <w:szCs w:val="26"/>
                <w:lang w:eastAsia="zh-CN"/>
              </w:rPr>
              <w:t>(nếu có)</w:t>
            </w:r>
            <w:r w:rsidRPr="00D70CFA">
              <w:rPr>
                <w:rFonts w:ascii="Times New Roman" w:hAnsi="Times New Roman" w:cs="Times New Roman"/>
                <w:color w:val="000000" w:themeColor="text1"/>
                <w:sz w:val="26"/>
                <w:szCs w:val="26"/>
                <w:lang w:eastAsia="zh-CN"/>
              </w:rPr>
              <w:t xml:space="preserve">: </w:t>
            </w:r>
            <w:r w:rsidRPr="00D70CFA">
              <w:rPr>
                <w:rFonts w:ascii="Times New Roman" w:hAnsi="Times New Roman" w:cs="Times New Roman"/>
                <w:color w:val="000000" w:themeColor="text1"/>
                <w:sz w:val="26"/>
                <w:szCs w:val="26"/>
                <w:lang w:eastAsia="zh-CN"/>
              </w:rPr>
              <w:tab/>
            </w:r>
            <w:r w:rsidRPr="00D70CFA">
              <w:rPr>
                <w:rFonts w:ascii="Times New Roman" w:hAnsi="Times New Roman" w:cs="Times New Roman"/>
                <w:color w:val="000000" w:themeColor="text1"/>
                <w:sz w:val="26"/>
                <w:szCs w:val="26"/>
                <w:lang w:eastAsia="zh-CN"/>
              </w:rPr>
              <w:tab/>
            </w:r>
          </w:p>
        </w:tc>
      </w:tr>
      <w:tr w:rsidR="00D70CFA" w:rsidRPr="00D70CFA" w:rsidTr="001B7993">
        <w:tc>
          <w:tcPr>
            <w:tcW w:w="420" w:type="pct"/>
            <w:tcBorders>
              <w:top w:val="single" w:sz="4" w:space="0" w:color="000000"/>
              <w:left w:val="single" w:sz="4" w:space="0" w:color="000000"/>
              <w:bottom w:val="single" w:sz="4" w:space="0" w:color="000000"/>
            </w:tcBorders>
            <w:shd w:val="clear" w:color="auto" w:fill="auto"/>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11.4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Ngày bắt đầu hoạt động</w:t>
            </w:r>
            <w:r w:rsidRPr="00D70CFA">
              <w:rPr>
                <w:rFonts w:ascii="Times New Roman" w:hAnsi="Times New Roman" w:cs="Times New Roman"/>
                <w:color w:val="000000" w:themeColor="text1"/>
                <w:sz w:val="26"/>
                <w:szCs w:val="26"/>
                <w:vertAlign w:val="superscript"/>
                <w:lang w:eastAsia="zh-CN"/>
              </w:rPr>
              <w:t>4</w:t>
            </w:r>
            <w:r w:rsidRPr="00D70CFA">
              <w:rPr>
                <w:rFonts w:ascii="Times New Roman" w:hAnsi="Times New Roman" w:cs="Times New Roman"/>
                <w:color w:val="000000" w:themeColor="text1"/>
                <w:sz w:val="26"/>
                <w:szCs w:val="26"/>
                <w:lang w:eastAsia="zh-CN"/>
              </w:rPr>
              <w:t xml:space="preserve"> (</w:t>
            </w:r>
            <w:r w:rsidRPr="00D70CFA">
              <w:rPr>
                <w:rFonts w:ascii="Times New Roman" w:hAnsi="Times New Roman" w:cs="Times New Roman"/>
                <w:i/>
                <w:iCs/>
                <w:color w:val="000000" w:themeColor="text1"/>
                <w:sz w:val="26"/>
                <w:szCs w:val="26"/>
                <w:lang w:eastAsia="zh-CN"/>
              </w:rPr>
              <w:t>trường hợp doanh nghiệp dự kiến bắt đầu hoạt động kể từ ngày được cấp Giấy chứng nhận đăng ký doanh nghiệp thì không cần kê khai nội dung này</w:t>
            </w:r>
            <w:r w:rsidRPr="00D70CFA">
              <w:rPr>
                <w:rFonts w:ascii="Times New Roman" w:hAnsi="Times New Roman" w:cs="Times New Roman"/>
                <w:color w:val="000000" w:themeColor="text1"/>
                <w:sz w:val="26"/>
                <w:szCs w:val="26"/>
                <w:lang w:eastAsia="zh-CN"/>
              </w:rPr>
              <w:t>): …../…../…….</w:t>
            </w:r>
          </w:p>
        </w:tc>
      </w:tr>
      <w:tr w:rsidR="00D70CFA" w:rsidRPr="00D70CFA" w:rsidTr="001B7993">
        <w:tc>
          <w:tcPr>
            <w:tcW w:w="420" w:type="pct"/>
            <w:tcBorders>
              <w:top w:val="single" w:sz="4" w:space="0" w:color="000000"/>
              <w:left w:val="single" w:sz="4" w:space="0" w:color="000000"/>
              <w:bottom w:val="single" w:sz="4" w:space="0" w:color="000000"/>
            </w:tcBorders>
            <w:shd w:val="clear" w:color="auto" w:fill="auto"/>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11.5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Hình thức hạch toán (</w:t>
            </w:r>
            <w:r w:rsidRPr="00D70CFA">
              <w:rPr>
                <w:rFonts w:ascii="Times New Roman" w:hAnsi="Times New Roman" w:cs="Times New Roman"/>
                <w:i/>
                <w:iCs/>
                <w:color w:val="000000" w:themeColor="text1"/>
                <w:sz w:val="26"/>
                <w:szCs w:val="26"/>
                <w:lang w:eastAsia="zh-CN"/>
              </w:rPr>
              <w:t>đánh dấu X vào ô thích hợp</w:t>
            </w:r>
            <w:r w:rsidRPr="00D70CFA">
              <w:rPr>
                <w:rFonts w:ascii="Times New Roman" w:hAnsi="Times New Roman" w:cs="Times New Roman"/>
                <w:color w:val="000000" w:themeColor="text1"/>
                <w:sz w:val="26"/>
                <w:szCs w:val="26"/>
                <w:lang w:eastAsia="zh-CN"/>
              </w:rPr>
              <w:t xml:space="preserve">): </w:t>
            </w:r>
          </w:p>
          <w:tbl>
            <w:tblPr>
              <w:tblW w:w="0" w:type="auto"/>
              <w:tblLook w:val="0000" w:firstRow="0" w:lastRow="0" w:firstColumn="0" w:lastColumn="0" w:noHBand="0" w:noVBand="0"/>
            </w:tblPr>
            <w:tblGrid>
              <w:gridCol w:w="3935"/>
              <w:gridCol w:w="992"/>
            </w:tblGrid>
            <w:tr w:rsidR="00D70CFA" w:rsidRPr="00D70CFA" w:rsidTr="001B7993">
              <w:tc>
                <w:tcPr>
                  <w:tcW w:w="3935" w:type="dxa"/>
                  <w:shd w:val="clear" w:color="auto" w:fill="auto"/>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Hạch toán độc lập</w:t>
                  </w:r>
                </w:p>
              </w:tc>
              <w:tc>
                <w:tcPr>
                  <w:tcW w:w="992" w:type="dxa"/>
                  <w:shd w:val="clear" w:color="auto" w:fill="auto"/>
                </w:tcPr>
                <w:p w:rsidR="00B9612B" w:rsidRPr="00D70CFA" w:rsidRDefault="006C25BA" w:rsidP="001B7993">
                  <w:pPr>
                    <w:tabs>
                      <w:tab w:val="left" w:leader="dot" w:pos="4320"/>
                      <w:tab w:val="right" w:leader="dot" w:pos="8280"/>
                    </w:tabs>
                    <w:snapToGrid w:val="0"/>
                    <w:spacing w:before="120"/>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X</w:t>
                  </w:r>
                </w:p>
              </w:tc>
            </w:tr>
            <w:tr w:rsidR="00D70CFA" w:rsidRPr="00D70CFA" w:rsidTr="001B7993">
              <w:tc>
                <w:tcPr>
                  <w:tcW w:w="3935" w:type="dxa"/>
                  <w:shd w:val="clear" w:color="auto" w:fill="auto"/>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Hạch toán phụ thuộc</w:t>
                  </w:r>
                </w:p>
              </w:tc>
              <w:tc>
                <w:tcPr>
                  <w:tcW w:w="992" w:type="dxa"/>
                  <w:shd w:val="clear" w:color="auto" w:fill="auto"/>
                </w:tcPr>
                <w:p w:rsidR="00B9612B" w:rsidRPr="00D70CFA" w:rsidRDefault="00B9612B" w:rsidP="001B7993">
                  <w:pPr>
                    <w:tabs>
                      <w:tab w:val="left" w:leader="dot" w:pos="4320"/>
                      <w:tab w:val="right" w:leader="dot" w:pos="8280"/>
                    </w:tabs>
                    <w:snapToGrid w:val="0"/>
                    <w:spacing w:before="120"/>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w:t>
                  </w:r>
                </w:p>
              </w:tc>
            </w:tr>
          </w:tbl>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p>
        </w:tc>
      </w:tr>
      <w:tr w:rsidR="00D70CFA" w:rsidRPr="00D70CFA" w:rsidTr="001B7993">
        <w:tc>
          <w:tcPr>
            <w:tcW w:w="420" w:type="pct"/>
            <w:tcBorders>
              <w:top w:val="single" w:sz="4" w:space="0" w:color="000000"/>
              <w:left w:val="single" w:sz="4" w:space="0" w:color="000000"/>
              <w:bottom w:val="single" w:sz="4" w:space="0" w:color="000000"/>
            </w:tcBorders>
            <w:shd w:val="clear" w:color="auto" w:fill="auto"/>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11.6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Năm tài chính:</w:t>
            </w:r>
          </w:p>
          <w:p w:rsidR="00B9612B" w:rsidRPr="00D70CFA" w:rsidRDefault="00F66EA2" w:rsidP="001B7993">
            <w:pPr>
              <w:tabs>
                <w:tab w:val="left" w:leader="dot" w:pos="4320"/>
                <w:tab w:val="right" w:leader="dot" w:pos="8280"/>
              </w:tabs>
              <w:spacing w:before="120"/>
              <w:rPr>
                <w:rFonts w:ascii="Times New Roman" w:hAnsi="Times New Roman" w:cs="Times New Roman"/>
                <w:color w:val="000000" w:themeColor="text1"/>
                <w:sz w:val="26"/>
                <w:szCs w:val="26"/>
                <w:vertAlign w:val="superscript"/>
                <w:lang w:eastAsia="zh-CN"/>
              </w:rPr>
            </w:pPr>
            <w:r w:rsidRPr="00D70CFA">
              <w:rPr>
                <w:rFonts w:ascii="Times New Roman" w:hAnsi="Times New Roman" w:cs="Times New Roman"/>
                <w:color w:val="000000" w:themeColor="text1"/>
                <w:sz w:val="26"/>
                <w:szCs w:val="26"/>
                <w:lang w:eastAsia="zh-CN"/>
              </w:rPr>
              <w:t xml:space="preserve">Áp dụng từ ngày 01/01 </w:t>
            </w:r>
            <w:r w:rsidR="00B9612B" w:rsidRPr="00D70CFA">
              <w:rPr>
                <w:rFonts w:ascii="Times New Roman" w:hAnsi="Times New Roman" w:cs="Times New Roman"/>
                <w:color w:val="000000" w:themeColor="text1"/>
                <w:sz w:val="26"/>
                <w:szCs w:val="26"/>
                <w:lang w:eastAsia="zh-CN"/>
              </w:rPr>
              <w:t xml:space="preserve">đến ngày </w:t>
            </w:r>
            <w:r w:rsidRPr="00D70CFA">
              <w:rPr>
                <w:rFonts w:ascii="Times New Roman" w:hAnsi="Times New Roman" w:cs="Times New Roman"/>
                <w:color w:val="000000" w:themeColor="text1"/>
                <w:sz w:val="26"/>
                <w:szCs w:val="26"/>
                <w:lang w:eastAsia="zh-CN"/>
              </w:rPr>
              <w:t>31/12</w:t>
            </w:r>
          </w:p>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w:t>
            </w:r>
            <w:r w:rsidRPr="00D70CFA">
              <w:rPr>
                <w:rFonts w:ascii="Times New Roman" w:hAnsi="Times New Roman" w:cs="Times New Roman"/>
                <w:i/>
                <w:color w:val="000000" w:themeColor="text1"/>
                <w:sz w:val="26"/>
                <w:szCs w:val="26"/>
                <w:lang w:eastAsia="zh-CN"/>
              </w:rPr>
              <w:t>ghi ngày, tháng bắt đầu và kết thúc niên độ kế toán)</w:t>
            </w:r>
          </w:p>
        </w:tc>
      </w:tr>
      <w:tr w:rsidR="00D70CFA" w:rsidRPr="00D70CFA" w:rsidTr="001B7993">
        <w:tc>
          <w:tcPr>
            <w:tcW w:w="420" w:type="pct"/>
            <w:tcBorders>
              <w:top w:val="single" w:sz="4" w:space="0" w:color="000000"/>
              <w:left w:val="single" w:sz="4" w:space="0" w:color="000000"/>
              <w:bottom w:val="single" w:sz="4" w:space="0" w:color="000000"/>
            </w:tcBorders>
            <w:shd w:val="clear" w:color="auto" w:fill="auto"/>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11.7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9612B" w:rsidRPr="00D70CFA" w:rsidRDefault="00B9612B" w:rsidP="00AA1B01">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 xml:space="preserve">Tổng số lao động </w:t>
            </w:r>
            <w:r w:rsidRPr="00D70CFA">
              <w:rPr>
                <w:rFonts w:ascii="Times New Roman" w:hAnsi="Times New Roman" w:cs="Times New Roman"/>
                <w:i/>
                <w:color w:val="000000" w:themeColor="text1"/>
                <w:sz w:val="26"/>
                <w:szCs w:val="26"/>
                <w:lang w:eastAsia="zh-CN"/>
              </w:rPr>
              <w:t>(dự kiến)</w:t>
            </w:r>
            <w:r w:rsidRPr="00D70CFA">
              <w:rPr>
                <w:rFonts w:ascii="Times New Roman" w:hAnsi="Times New Roman" w:cs="Times New Roman"/>
                <w:color w:val="000000" w:themeColor="text1"/>
                <w:sz w:val="26"/>
                <w:szCs w:val="26"/>
                <w:lang w:eastAsia="zh-CN"/>
              </w:rPr>
              <w:t xml:space="preserve">: </w:t>
            </w:r>
            <w:r w:rsidR="00C30AE7" w:rsidRPr="00D70CFA">
              <w:rPr>
                <w:rFonts w:ascii="Times New Roman" w:hAnsi="Times New Roman" w:cs="Times New Roman"/>
                <w:color w:val="000000" w:themeColor="text1"/>
                <w:sz w:val="26"/>
                <w:szCs w:val="26"/>
                <w:lang w:eastAsia="zh-CN"/>
              </w:rPr>
              <w:t>05</w:t>
            </w:r>
          </w:p>
        </w:tc>
      </w:tr>
      <w:tr w:rsidR="00D70CFA" w:rsidRPr="00D70CFA" w:rsidTr="001B7993">
        <w:tc>
          <w:tcPr>
            <w:tcW w:w="420" w:type="pct"/>
            <w:tcBorders>
              <w:top w:val="single" w:sz="4" w:space="0" w:color="000000"/>
              <w:left w:val="single" w:sz="4" w:space="0" w:color="000000"/>
              <w:bottom w:val="single" w:sz="4" w:space="0" w:color="000000"/>
            </w:tcBorders>
            <w:shd w:val="clear" w:color="auto" w:fill="auto"/>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shd w:val="clear" w:color="auto" w:fill="FFFF00"/>
                <w:lang w:eastAsia="zh-CN"/>
              </w:rPr>
            </w:pPr>
            <w:r w:rsidRPr="00D70CFA">
              <w:rPr>
                <w:rFonts w:ascii="Times New Roman" w:hAnsi="Times New Roman" w:cs="Times New Roman"/>
                <w:color w:val="000000" w:themeColor="text1"/>
                <w:sz w:val="26"/>
                <w:szCs w:val="26"/>
                <w:lang w:eastAsia="zh-CN"/>
              </w:rPr>
              <w:lastRenderedPageBreak/>
              <w:t>11.8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9612B" w:rsidRPr="00D70CFA" w:rsidRDefault="00B9612B" w:rsidP="001B7993">
            <w:pPr>
              <w:tabs>
                <w:tab w:val="left" w:leader="dot" w:pos="4320"/>
                <w:tab w:val="right" w:leader="dot" w:pos="8280"/>
              </w:tabs>
              <w:spacing w:before="120"/>
              <w:rPr>
                <w:rFonts w:ascii="Times New Roman" w:hAnsi="Times New Roman" w:cs="Times New Roman"/>
                <w:i/>
                <w:color w:val="000000" w:themeColor="text1"/>
                <w:sz w:val="26"/>
                <w:szCs w:val="26"/>
                <w:lang w:eastAsia="zh-CN"/>
              </w:rPr>
            </w:pPr>
            <w:r w:rsidRPr="00D70CFA">
              <w:rPr>
                <w:rFonts w:ascii="Times New Roman" w:hAnsi="Times New Roman" w:cs="Times New Roman"/>
                <w:color w:val="000000" w:themeColor="text1"/>
                <w:sz w:val="26"/>
                <w:szCs w:val="26"/>
                <w:lang w:eastAsia="zh-CN"/>
              </w:rPr>
              <w:t>Hoạt động theo dự án BOT/BTO/BT/BOO, BLT, BTL, O&amp;M</w:t>
            </w:r>
            <w:r w:rsidRPr="00D70CFA">
              <w:rPr>
                <w:rFonts w:ascii="Times New Roman" w:hAnsi="Times New Roman" w:cs="Times New Roman"/>
                <w:i/>
                <w:color w:val="000000" w:themeColor="text1"/>
                <w:sz w:val="26"/>
                <w:szCs w:val="26"/>
                <w:lang w:eastAsia="zh-CN"/>
              </w:rPr>
              <w:t>:</w:t>
            </w:r>
          </w:p>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shd w:val="clear" w:color="auto" w:fill="FFFF00"/>
                <w:lang w:eastAsia="zh-CN"/>
              </w:rPr>
            </w:pPr>
            <w:r w:rsidRPr="00D70CFA">
              <w:rPr>
                <w:rFonts w:ascii="Times New Roman" w:hAnsi="Times New Roman" w:cs="Times New Roman"/>
                <w:color w:val="000000" w:themeColor="text1"/>
                <w:sz w:val="26"/>
                <w:szCs w:val="26"/>
                <w:lang w:eastAsia="zh-CN"/>
              </w:rPr>
              <w:t xml:space="preserve">□ Có                                   </w:t>
            </w:r>
            <w:r w:rsidR="00AA1B01" w:rsidRPr="00D70CFA">
              <w:rPr>
                <w:rFonts w:ascii="Times New Roman" w:hAnsi="Times New Roman" w:cs="Times New Roman"/>
                <w:color w:val="000000" w:themeColor="text1"/>
                <w:sz w:val="26"/>
                <w:szCs w:val="26"/>
                <w:lang w:eastAsia="zh-CN"/>
              </w:rPr>
              <w:t xml:space="preserve">                               X</w:t>
            </w:r>
            <w:r w:rsidRPr="00D70CFA">
              <w:rPr>
                <w:rFonts w:ascii="Times New Roman" w:hAnsi="Times New Roman" w:cs="Times New Roman"/>
                <w:color w:val="000000" w:themeColor="text1"/>
                <w:sz w:val="26"/>
                <w:szCs w:val="26"/>
                <w:lang w:eastAsia="zh-CN"/>
              </w:rPr>
              <w:t xml:space="preserve"> Không</w:t>
            </w:r>
          </w:p>
        </w:tc>
      </w:tr>
      <w:tr w:rsidR="00D70CFA" w:rsidRPr="00D70CFA" w:rsidTr="001B7993">
        <w:tc>
          <w:tcPr>
            <w:tcW w:w="420" w:type="pct"/>
            <w:tcBorders>
              <w:top w:val="single" w:sz="4" w:space="0" w:color="000000"/>
              <w:left w:val="single" w:sz="4" w:space="0" w:color="000000"/>
              <w:bottom w:val="single" w:sz="4" w:space="0" w:color="000000"/>
            </w:tcBorders>
            <w:shd w:val="clear" w:color="auto" w:fill="auto"/>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11.9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9612B" w:rsidRPr="00D70CFA" w:rsidRDefault="00B9612B" w:rsidP="001B7993">
            <w:pPr>
              <w:tabs>
                <w:tab w:val="left" w:leader="dot" w:pos="4320"/>
                <w:tab w:val="right" w:leader="dot" w:pos="8280"/>
              </w:tabs>
              <w:spacing w:before="120"/>
              <w:rPr>
                <w:rFonts w:ascii="Times New Roman" w:hAnsi="Times New Roman" w:cs="Times New Roman"/>
                <w:i/>
                <w:color w:val="000000" w:themeColor="text1"/>
                <w:sz w:val="26"/>
                <w:szCs w:val="26"/>
                <w:vertAlign w:val="subscript"/>
                <w:lang w:eastAsia="zh-CN"/>
              </w:rPr>
            </w:pPr>
            <w:r w:rsidRPr="00D70CFA">
              <w:rPr>
                <w:rFonts w:ascii="Times New Roman" w:hAnsi="Times New Roman" w:cs="Times New Roman"/>
                <w:color w:val="000000" w:themeColor="text1"/>
                <w:sz w:val="26"/>
                <w:szCs w:val="26"/>
                <w:lang w:eastAsia="zh-CN"/>
              </w:rPr>
              <w:t xml:space="preserve">Phương pháp tính thuế GTGT </w:t>
            </w:r>
            <w:r w:rsidRPr="00D70CFA">
              <w:rPr>
                <w:rFonts w:ascii="Times New Roman" w:hAnsi="Times New Roman" w:cs="Times New Roman"/>
                <w:i/>
                <w:color w:val="000000" w:themeColor="text1"/>
                <w:sz w:val="26"/>
                <w:szCs w:val="26"/>
                <w:lang w:eastAsia="zh-CN"/>
              </w:rPr>
              <w:t>(chọn 1 trong 4 phương pháp)</w:t>
            </w:r>
            <w:r w:rsidRPr="00D70CFA">
              <w:rPr>
                <w:rStyle w:val="FootnoteReference"/>
                <w:rFonts w:ascii="Times New Roman" w:hAnsi="Times New Roman" w:cs="Times New Roman"/>
                <w:i/>
                <w:color w:val="000000" w:themeColor="text1"/>
                <w:sz w:val="26"/>
                <w:szCs w:val="26"/>
                <w:lang w:eastAsia="zh-CN"/>
              </w:rPr>
              <w:t>6</w:t>
            </w:r>
            <w:r w:rsidRPr="00D70CFA">
              <w:rPr>
                <w:rFonts w:ascii="Times New Roman" w:hAnsi="Times New Roman" w:cs="Times New Roman"/>
                <w:color w:val="000000" w:themeColor="text1"/>
                <w:sz w:val="26"/>
                <w:szCs w:val="26"/>
                <w:vertAlign w:val="subscript"/>
              </w:rPr>
              <w:t>:</w:t>
            </w:r>
          </w:p>
          <w:p w:rsidR="00B9612B" w:rsidRPr="00D70CFA" w:rsidRDefault="00B9612B" w:rsidP="001B7993">
            <w:pPr>
              <w:tabs>
                <w:tab w:val="left" w:pos="4168"/>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 xml:space="preserve">Khấu trừ                              </w:t>
            </w:r>
            <w:r w:rsidR="00AA1B01" w:rsidRPr="00D70CFA">
              <w:rPr>
                <w:rFonts w:ascii="Times New Roman" w:hAnsi="Times New Roman" w:cs="Times New Roman"/>
                <w:color w:val="000000" w:themeColor="text1"/>
                <w:sz w:val="26"/>
                <w:szCs w:val="26"/>
                <w:lang w:eastAsia="zh-CN"/>
              </w:rPr>
              <w:t xml:space="preserve">                               X</w:t>
            </w:r>
          </w:p>
          <w:p w:rsidR="00B9612B" w:rsidRPr="00D70CFA" w:rsidRDefault="00B9612B" w:rsidP="001B7993">
            <w:pPr>
              <w:tabs>
                <w:tab w:val="left" w:pos="4168"/>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Trực tiếp trên GTGT                                           □</w:t>
            </w:r>
          </w:p>
          <w:p w:rsidR="00B9612B" w:rsidRPr="00D70CFA" w:rsidRDefault="00B9612B" w:rsidP="001B7993">
            <w:pPr>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Trực tiếp trên doanh số                                         □</w:t>
            </w:r>
          </w:p>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r w:rsidRPr="00D70CFA">
              <w:rPr>
                <w:rFonts w:ascii="Times New Roman" w:hAnsi="Times New Roman" w:cs="Times New Roman"/>
                <w:color w:val="000000" w:themeColor="text1"/>
                <w:sz w:val="26"/>
                <w:szCs w:val="26"/>
                <w:lang w:eastAsia="zh-CN"/>
              </w:rPr>
              <w:t>Không phải nộp thuế GTGT                                   □</w:t>
            </w:r>
          </w:p>
        </w:tc>
      </w:tr>
      <w:tr w:rsidR="00D70CFA" w:rsidRPr="00D70CFA" w:rsidTr="001B7993">
        <w:tc>
          <w:tcPr>
            <w:tcW w:w="420" w:type="pct"/>
            <w:tcBorders>
              <w:top w:val="single" w:sz="4" w:space="0" w:color="000000"/>
              <w:left w:val="single" w:sz="4" w:space="0" w:color="000000"/>
              <w:bottom w:val="single" w:sz="4" w:space="0" w:color="000000"/>
            </w:tcBorders>
            <w:shd w:val="clear" w:color="auto" w:fill="auto"/>
          </w:tcPr>
          <w:p w:rsidR="00B9612B" w:rsidRPr="00D70CFA" w:rsidRDefault="00B9612B" w:rsidP="001B7993">
            <w:pPr>
              <w:tabs>
                <w:tab w:val="left" w:leader="dot" w:pos="4320"/>
                <w:tab w:val="right" w:leader="dot" w:pos="8280"/>
              </w:tabs>
              <w:spacing w:before="120"/>
              <w:jc w:val="center"/>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11.10</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Thông tin về Tài khoản ngân hàng</w:t>
            </w:r>
            <w:r w:rsidRPr="00D70CFA">
              <w:rPr>
                <w:rFonts w:ascii="Times New Roman" w:hAnsi="Times New Roman" w:cs="Times New Roman"/>
                <w:i/>
                <w:color w:val="000000" w:themeColor="text1"/>
                <w:sz w:val="26"/>
                <w:szCs w:val="26"/>
              </w:rPr>
              <w:t xml:space="preserve"> (nếu có tại thời điểm kê khai):</w:t>
            </w:r>
          </w:p>
          <w:tbl>
            <w:tblPr>
              <w:tblStyle w:val="TableGrid"/>
              <w:tblW w:w="0" w:type="auto"/>
              <w:tblInd w:w="0" w:type="dxa"/>
              <w:tblLook w:val="01E0" w:firstRow="1" w:lastRow="1" w:firstColumn="1" w:lastColumn="1" w:noHBand="0" w:noVBand="0"/>
            </w:tblPr>
            <w:tblGrid>
              <w:gridCol w:w="4380"/>
              <w:gridCol w:w="4381"/>
            </w:tblGrid>
            <w:tr w:rsidR="00D70CFA" w:rsidRPr="00D70CFA" w:rsidTr="001B7993">
              <w:tc>
                <w:tcPr>
                  <w:tcW w:w="3923" w:type="dxa"/>
                  <w:vAlign w:val="center"/>
                </w:tcPr>
                <w:p w:rsidR="00B9612B" w:rsidRPr="00D70CFA" w:rsidRDefault="00B9612B" w:rsidP="001B7993">
                  <w:pPr>
                    <w:tabs>
                      <w:tab w:val="left" w:leader="dot" w:pos="4320"/>
                      <w:tab w:val="right" w:leader="dot" w:pos="8280"/>
                    </w:tabs>
                    <w:spacing w:before="120"/>
                    <w:jc w:val="center"/>
                    <w:rPr>
                      <w:rFonts w:ascii="Times New Roman" w:hAnsi="Times New Roman" w:cs="Times New Roman"/>
                      <w:i/>
                      <w:color w:val="000000" w:themeColor="text1"/>
                      <w:sz w:val="26"/>
                      <w:szCs w:val="26"/>
                    </w:rPr>
                  </w:pPr>
                  <w:r w:rsidRPr="00D70CFA">
                    <w:rPr>
                      <w:rFonts w:ascii="Times New Roman" w:hAnsi="Times New Roman" w:cs="Times New Roman"/>
                      <w:color w:val="000000" w:themeColor="text1"/>
                      <w:sz w:val="26"/>
                      <w:szCs w:val="26"/>
                    </w:rPr>
                    <w:t>Tên ngân hàng</w:t>
                  </w:r>
                </w:p>
              </w:tc>
              <w:tc>
                <w:tcPr>
                  <w:tcW w:w="3923" w:type="dxa"/>
                  <w:vAlign w:val="center"/>
                </w:tcPr>
                <w:p w:rsidR="00B9612B" w:rsidRPr="00D70CFA" w:rsidRDefault="00B9612B" w:rsidP="001B7993">
                  <w:pPr>
                    <w:tabs>
                      <w:tab w:val="left" w:leader="dot" w:pos="4320"/>
                      <w:tab w:val="right" w:leader="dot" w:pos="8280"/>
                    </w:tabs>
                    <w:spacing w:before="120"/>
                    <w:jc w:val="center"/>
                    <w:rPr>
                      <w:rFonts w:ascii="Times New Roman" w:hAnsi="Times New Roman" w:cs="Times New Roman"/>
                      <w:i/>
                      <w:color w:val="000000" w:themeColor="text1"/>
                      <w:sz w:val="26"/>
                      <w:szCs w:val="26"/>
                    </w:rPr>
                  </w:pPr>
                  <w:r w:rsidRPr="00D70CFA">
                    <w:rPr>
                      <w:rFonts w:ascii="Times New Roman" w:hAnsi="Times New Roman" w:cs="Times New Roman"/>
                      <w:color w:val="000000" w:themeColor="text1"/>
                      <w:sz w:val="26"/>
                      <w:szCs w:val="26"/>
                    </w:rPr>
                    <w:t>Số tài khoản ngân hàng</w:t>
                  </w:r>
                </w:p>
              </w:tc>
            </w:tr>
            <w:tr w:rsidR="00D70CFA" w:rsidRPr="00D70CFA" w:rsidTr="001B7993">
              <w:tc>
                <w:tcPr>
                  <w:tcW w:w="3923" w:type="dxa"/>
                  <w:vAlign w:val="center"/>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w:t>
                  </w:r>
                </w:p>
              </w:tc>
              <w:tc>
                <w:tcPr>
                  <w:tcW w:w="3923" w:type="dxa"/>
                  <w:vAlign w:val="center"/>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w:t>
                  </w:r>
                </w:p>
              </w:tc>
            </w:tr>
            <w:tr w:rsidR="00D70CFA" w:rsidRPr="00D70CFA" w:rsidTr="001B7993">
              <w:tc>
                <w:tcPr>
                  <w:tcW w:w="3923" w:type="dxa"/>
                  <w:vAlign w:val="center"/>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w:t>
                  </w:r>
                </w:p>
              </w:tc>
              <w:tc>
                <w:tcPr>
                  <w:tcW w:w="3923" w:type="dxa"/>
                  <w:vAlign w:val="center"/>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w:t>
                  </w:r>
                </w:p>
              </w:tc>
            </w:tr>
          </w:tbl>
          <w:p w:rsidR="00B9612B" w:rsidRPr="00D70CFA" w:rsidRDefault="00B9612B" w:rsidP="001B7993">
            <w:pPr>
              <w:tabs>
                <w:tab w:val="left" w:leader="dot" w:pos="4320"/>
                <w:tab w:val="right" w:leader="dot" w:pos="8280"/>
              </w:tabs>
              <w:spacing w:before="120"/>
              <w:rPr>
                <w:rFonts w:ascii="Times New Roman" w:hAnsi="Times New Roman" w:cs="Times New Roman"/>
                <w:i/>
                <w:color w:val="000000" w:themeColor="text1"/>
                <w:sz w:val="26"/>
                <w:szCs w:val="26"/>
              </w:rPr>
            </w:pPr>
          </w:p>
        </w:tc>
      </w:tr>
    </w:tbl>
    <w:p w:rsidR="00B9612B" w:rsidRPr="00D70CFA" w:rsidRDefault="00B9612B" w:rsidP="00AA1B01">
      <w:pPr>
        <w:tabs>
          <w:tab w:val="left" w:leader="dot" w:pos="4320"/>
          <w:tab w:val="right" w:leader="dot" w:pos="8280"/>
        </w:tabs>
        <w:spacing w:before="120"/>
        <w:jc w:val="both"/>
        <w:rPr>
          <w:rFonts w:ascii="Times New Roman" w:hAnsi="Times New Roman" w:cs="Times New Roman"/>
          <w:color w:val="000000" w:themeColor="text1"/>
          <w:sz w:val="26"/>
          <w:szCs w:val="26"/>
          <w:lang w:eastAsia="zh-CN"/>
        </w:rPr>
      </w:pPr>
      <w:r w:rsidRPr="00D70CFA">
        <w:rPr>
          <w:rFonts w:ascii="Times New Roman" w:hAnsi="Times New Roman" w:cs="Times New Roman"/>
          <w:b/>
          <w:bCs/>
          <w:color w:val="000000" w:themeColor="text1"/>
          <w:sz w:val="26"/>
          <w:szCs w:val="26"/>
          <w:lang w:eastAsia="zh-CN"/>
        </w:rPr>
        <w:t xml:space="preserve">12. Thông tin về các doanh nghiệp bị chia, bị tách, bị hợp nhất, được chuyển đổi </w:t>
      </w:r>
      <w:r w:rsidRPr="00D70CFA">
        <w:rPr>
          <w:rFonts w:ascii="Times New Roman" w:hAnsi="Times New Roman" w:cs="Times New Roman"/>
          <w:i/>
          <w:iCs/>
          <w:color w:val="000000" w:themeColor="text1"/>
          <w:sz w:val="26"/>
          <w:szCs w:val="26"/>
          <w:lang w:eastAsia="zh-CN"/>
        </w:rPr>
        <w:t>(chỉ kê khai trong trường hợp thành lập công ty trên cơ sở chia, tách, hợp nhất, chuyển đổi loại hình doanh nghiệp)</w:t>
      </w:r>
      <w:proofErr w:type="gramStart"/>
      <w:r w:rsidRPr="00D70CFA">
        <w:rPr>
          <w:rFonts w:ascii="Times New Roman" w:hAnsi="Times New Roman" w:cs="Times New Roman"/>
          <w:bCs/>
          <w:color w:val="000000" w:themeColor="text1"/>
          <w:sz w:val="26"/>
          <w:szCs w:val="26"/>
          <w:lang w:eastAsia="zh-CN"/>
        </w:rPr>
        <w:t>:</w:t>
      </w:r>
      <w:r w:rsidR="00AA1B01" w:rsidRPr="00D70CFA">
        <w:rPr>
          <w:rFonts w:ascii="Times New Roman" w:hAnsi="Times New Roman" w:cs="Times New Roman"/>
          <w:bCs/>
          <w:color w:val="000000" w:themeColor="text1"/>
          <w:sz w:val="26"/>
          <w:szCs w:val="26"/>
          <w:lang w:eastAsia="zh-CN"/>
        </w:rPr>
        <w:t xml:space="preserve"> .</w:t>
      </w:r>
      <w:proofErr w:type="gramEnd"/>
      <w:r w:rsidR="00AA1B01" w:rsidRPr="00D70CFA">
        <w:rPr>
          <w:rFonts w:ascii="Times New Roman" w:hAnsi="Times New Roman" w:cs="Times New Roman"/>
          <w:bCs/>
          <w:color w:val="000000" w:themeColor="text1"/>
          <w:sz w:val="26"/>
          <w:szCs w:val="26"/>
          <w:lang w:eastAsia="zh-CN"/>
        </w:rPr>
        <w:t>/.</w:t>
      </w:r>
    </w:p>
    <w:p w:rsidR="00B9612B" w:rsidRPr="00D70CFA" w:rsidRDefault="00B9612B" w:rsidP="00AA1B01">
      <w:pPr>
        <w:tabs>
          <w:tab w:val="left" w:leader="dot" w:pos="4320"/>
          <w:tab w:val="right" w:leader="dot" w:pos="8280"/>
        </w:tabs>
        <w:spacing w:before="120"/>
        <w:jc w:val="both"/>
        <w:rPr>
          <w:rFonts w:ascii="Times New Roman" w:hAnsi="Times New Roman" w:cs="Times New Roman"/>
          <w:color w:val="000000" w:themeColor="text1"/>
          <w:sz w:val="26"/>
          <w:szCs w:val="26"/>
        </w:rPr>
      </w:pPr>
      <w:r w:rsidRPr="00D70CFA">
        <w:rPr>
          <w:rFonts w:ascii="Times New Roman" w:hAnsi="Times New Roman" w:cs="Times New Roman"/>
          <w:b/>
          <w:color w:val="000000" w:themeColor="text1"/>
          <w:sz w:val="26"/>
          <w:szCs w:val="26"/>
        </w:rPr>
        <w:t>13. Thông tin về hộ kinh doanh được chuyển đổi</w:t>
      </w:r>
      <w:r w:rsidRPr="00D70CFA">
        <w:rPr>
          <w:rFonts w:ascii="Times New Roman" w:hAnsi="Times New Roman" w:cs="Times New Roman"/>
          <w:color w:val="000000" w:themeColor="text1"/>
          <w:sz w:val="26"/>
          <w:szCs w:val="26"/>
        </w:rPr>
        <w:t xml:space="preserve"> </w:t>
      </w:r>
      <w:r w:rsidRPr="00D70CFA">
        <w:rPr>
          <w:rFonts w:ascii="Times New Roman" w:hAnsi="Times New Roman" w:cs="Times New Roman"/>
          <w:i/>
          <w:color w:val="000000" w:themeColor="text1"/>
          <w:sz w:val="26"/>
          <w:szCs w:val="26"/>
        </w:rPr>
        <w:t>(chỉ kê khai trong trường hợp thành lập doanh nghiệp trên cơ sở chuyển đổi hộ kinh doanh</w:t>
      </w:r>
      <w:proofErr w:type="gramStart"/>
      <w:r w:rsidRPr="00D70CFA">
        <w:rPr>
          <w:rFonts w:ascii="Times New Roman" w:hAnsi="Times New Roman" w:cs="Times New Roman"/>
          <w:i/>
          <w:color w:val="000000" w:themeColor="text1"/>
          <w:sz w:val="26"/>
          <w:szCs w:val="26"/>
        </w:rPr>
        <w:t>):</w:t>
      </w:r>
      <w:r w:rsidR="00AA1B01" w:rsidRPr="00D70CFA">
        <w:rPr>
          <w:rFonts w:ascii="Times New Roman" w:hAnsi="Times New Roman" w:cs="Times New Roman"/>
          <w:i/>
          <w:color w:val="000000" w:themeColor="text1"/>
          <w:sz w:val="26"/>
          <w:szCs w:val="26"/>
        </w:rPr>
        <w:t>.</w:t>
      </w:r>
      <w:proofErr w:type="gramEnd"/>
      <w:r w:rsidR="00AA1B01" w:rsidRPr="00D70CFA">
        <w:rPr>
          <w:rFonts w:ascii="Times New Roman" w:hAnsi="Times New Roman" w:cs="Times New Roman"/>
          <w:i/>
          <w:color w:val="000000" w:themeColor="text1"/>
          <w:sz w:val="26"/>
          <w:szCs w:val="26"/>
        </w:rPr>
        <w:t>/.</w:t>
      </w:r>
    </w:p>
    <w:p w:rsidR="00B9612B" w:rsidRPr="00D70CFA" w:rsidRDefault="00B9612B" w:rsidP="00AA1B01">
      <w:pPr>
        <w:tabs>
          <w:tab w:val="left" w:leader="dot" w:pos="4320"/>
          <w:tab w:val="right" w:leader="dot" w:pos="8280"/>
        </w:tabs>
        <w:spacing w:before="120"/>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Trường hợp hồ sơ đăng ký doanh nghiệp hợp lệ, đề nghị Quý Phòng đăng công bố nội dung đăng ký doanh nghiệp trên Cổng thông tin quốc gia về đăng ký doanh nghiệp.</w:t>
      </w:r>
    </w:p>
    <w:p w:rsidR="00B9612B" w:rsidRPr="00D70CFA" w:rsidRDefault="00B9612B" w:rsidP="00AA1B01">
      <w:pPr>
        <w:tabs>
          <w:tab w:val="left" w:leader="dot" w:pos="4320"/>
          <w:tab w:val="right" w:leader="dot" w:pos="8280"/>
        </w:tabs>
        <w:spacing w:before="120"/>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Tôi cam kết:</w:t>
      </w:r>
    </w:p>
    <w:p w:rsidR="006C25BA" w:rsidRPr="00D70CFA" w:rsidRDefault="00B9612B" w:rsidP="00AA1B01">
      <w:pPr>
        <w:tabs>
          <w:tab w:val="left" w:leader="dot" w:pos="4320"/>
          <w:tab w:val="right" w:leader="dot" w:pos="8280"/>
        </w:tabs>
        <w:spacing w:before="120"/>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Trụ sở chính thuộc quyền sử dụng hợp pháp của công ty và được sử dụng đúng mục đích theo quy định của pháp luật;</w:t>
      </w:r>
    </w:p>
    <w:p w:rsidR="00B9612B" w:rsidRPr="00D70CFA" w:rsidRDefault="00B9612B" w:rsidP="00AA1B01">
      <w:pPr>
        <w:tabs>
          <w:tab w:val="left" w:leader="dot" w:pos="4320"/>
          <w:tab w:val="right" w:leader="dot" w:pos="8280"/>
        </w:tabs>
        <w:spacing w:before="120"/>
        <w:jc w:val="both"/>
        <w:rPr>
          <w:rFonts w:ascii="Times New Roman" w:hAnsi="Times New Roman" w:cs="Times New Roman"/>
          <w:color w:val="000000" w:themeColor="text1"/>
          <w:sz w:val="26"/>
          <w:szCs w:val="26"/>
        </w:rPr>
      </w:pPr>
      <w:r w:rsidRPr="00D70CFA">
        <w:rPr>
          <w:rFonts w:ascii="Times New Roman" w:hAnsi="Times New Roman" w:cs="Times New Roman"/>
          <w:color w:val="000000" w:themeColor="text1"/>
          <w:sz w:val="26"/>
          <w:szCs w:val="26"/>
        </w:rPr>
        <w:t>- Chịu trách nhiệm trước pháp luật về tính hợp pháp, chính xác và trung thực của nội dung đăng ký doanh nghiệp trên.</w:t>
      </w:r>
    </w:p>
    <w:p w:rsidR="00B9612B" w:rsidRPr="00D70CFA" w:rsidRDefault="00B9612B" w:rsidP="00AA1B01">
      <w:pPr>
        <w:tabs>
          <w:tab w:val="left" w:leader="dot" w:pos="4320"/>
          <w:tab w:val="right" w:leader="dot" w:pos="8280"/>
        </w:tabs>
        <w:spacing w:before="120"/>
        <w:jc w:val="both"/>
        <w:rPr>
          <w:rFonts w:ascii="Times New Roman" w:hAnsi="Times New Roman" w:cs="Times New Roman"/>
          <w:color w:val="000000" w:themeColor="text1"/>
          <w:sz w:val="26"/>
          <w:szCs w:val="26"/>
        </w:rPr>
      </w:pPr>
    </w:p>
    <w:tbl>
      <w:tblPr>
        <w:tblW w:w="5000" w:type="pct"/>
        <w:tblCellMar>
          <w:left w:w="0" w:type="dxa"/>
          <w:right w:w="0" w:type="dxa"/>
        </w:tblCellMar>
        <w:tblLook w:val="0000" w:firstRow="0" w:lastRow="0" w:firstColumn="0" w:lastColumn="0" w:noHBand="0" w:noVBand="0"/>
      </w:tblPr>
      <w:tblGrid>
        <w:gridCol w:w="4959"/>
        <w:gridCol w:w="4401"/>
      </w:tblGrid>
      <w:tr w:rsidR="00B9612B" w:rsidRPr="00D70CFA" w:rsidTr="001B7993">
        <w:tc>
          <w:tcPr>
            <w:tcW w:w="2649" w:type="pct"/>
            <w:shd w:val="clear" w:color="auto" w:fill="auto"/>
          </w:tcPr>
          <w:p w:rsidR="00B9612B" w:rsidRPr="00D70CFA" w:rsidRDefault="00B9612B" w:rsidP="001B7993">
            <w:pPr>
              <w:tabs>
                <w:tab w:val="left" w:leader="dot" w:pos="4320"/>
                <w:tab w:val="right" w:leader="dot" w:pos="8280"/>
              </w:tabs>
              <w:spacing w:before="120"/>
              <w:rPr>
                <w:rFonts w:ascii="Times New Roman" w:hAnsi="Times New Roman" w:cs="Times New Roman"/>
                <w:color w:val="000000" w:themeColor="text1"/>
                <w:sz w:val="26"/>
                <w:szCs w:val="26"/>
                <w:lang w:eastAsia="zh-CN"/>
              </w:rPr>
            </w:pPr>
          </w:p>
        </w:tc>
        <w:tc>
          <w:tcPr>
            <w:tcW w:w="2351" w:type="pct"/>
            <w:shd w:val="clear" w:color="auto" w:fill="auto"/>
          </w:tcPr>
          <w:p w:rsidR="006C25BA" w:rsidRPr="00D70CFA" w:rsidRDefault="00B9612B" w:rsidP="00AA1B01">
            <w:pPr>
              <w:tabs>
                <w:tab w:val="left" w:leader="dot" w:pos="4320"/>
                <w:tab w:val="right" w:leader="dot" w:pos="8280"/>
              </w:tabs>
              <w:spacing w:before="120"/>
              <w:jc w:val="center"/>
              <w:rPr>
                <w:rFonts w:ascii="Times New Roman" w:hAnsi="Times New Roman" w:cs="Times New Roman"/>
                <w:b/>
                <w:bCs/>
                <w:color w:val="000000" w:themeColor="text1"/>
                <w:sz w:val="26"/>
                <w:szCs w:val="26"/>
                <w:lang w:eastAsia="zh-CN"/>
              </w:rPr>
            </w:pPr>
            <w:r w:rsidRPr="00D70CFA">
              <w:rPr>
                <w:rFonts w:ascii="Times New Roman" w:hAnsi="Times New Roman" w:cs="Times New Roman"/>
                <w:b/>
                <w:bCs/>
                <w:color w:val="000000" w:themeColor="text1"/>
                <w:sz w:val="26"/>
                <w:szCs w:val="26"/>
                <w:lang w:eastAsia="zh-CN"/>
              </w:rPr>
              <w:t>NGƯỜI ĐẠI DIỆN THEO PHÁP LUẬT CỦA CÔNG TY</w:t>
            </w:r>
          </w:p>
          <w:p w:rsidR="006C25BA" w:rsidRPr="00D70CFA" w:rsidRDefault="006C25BA" w:rsidP="00AA1B01">
            <w:pPr>
              <w:tabs>
                <w:tab w:val="left" w:leader="dot" w:pos="4320"/>
                <w:tab w:val="right" w:leader="dot" w:pos="8280"/>
              </w:tabs>
              <w:spacing w:before="120"/>
              <w:jc w:val="center"/>
              <w:rPr>
                <w:rFonts w:ascii="Times New Roman" w:hAnsi="Times New Roman" w:cs="Times New Roman"/>
                <w:bCs/>
                <w:color w:val="000000" w:themeColor="text1"/>
                <w:sz w:val="26"/>
                <w:szCs w:val="26"/>
                <w:lang w:eastAsia="zh-CN"/>
              </w:rPr>
            </w:pPr>
            <w:r w:rsidRPr="00D70CFA">
              <w:rPr>
                <w:rFonts w:ascii="Times New Roman" w:hAnsi="Times New Roman" w:cs="Times New Roman"/>
                <w:bCs/>
                <w:color w:val="000000" w:themeColor="text1"/>
                <w:sz w:val="26"/>
                <w:szCs w:val="26"/>
                <w:lang w:eastAsia="zh-CN"/>
              </w:rPr>
              <w:t>Giám đốc</w:t>
            </w:r>
          </w:p>
          <w:p w:rsidR="00BF6C7B" w:rsidRPr="00D70CFA" w:rsidRDefault="00BF6C7B" w:rsidP="00AA1B01">
            <w:pPr>
              <w:tabs>
                <w:tab w:val="left" w:leader="dot" w:pos="4320"/>
                <w:tab w:val="right" w:leader="dot" w:pos="8280"/>
              </w:tabs>
              <w:spacing w:before="120"/>
              <w:jc w:val="center"/>
              <w:rPr>
                <w:rFonts w:ascii="Times New Roman" w:hAnsi="Times New Roman" w:cs="Times New Roman"/>
                <w:bCs/>
                <w:color w:val="000000" w:themeColor="text1"/>
                <w:sz w:val="26"/>
                <w:szCs w:val="26"/>
                <w:lang w:eastAsia="zh-CN"/>
              </w:rPr>
            </w:pPr>
          </w:p>
          <w:p w:rsidR="00BF6C7B" w:rsidRPr="00D70CFA" w:rsidRDefault="00BF6C7B" w:rsidP="00AA1B01">
            <w:pPr>
              <w:tabs>
                <w:tab w:val="left" w:leader="dot" w:pos="4320"/>
                <w:tab w:val="right" w:leader="dot" w:pos="8280"/>
              </w:tabs>
              <w:spacing w:before="120"/>
              <w:jc w:val="center"/>
              <w:rPr>
                <w:rFonts w:ascii="Times New Roman" w:hAnsi="Times New Roman" w:cs="Times New Roman"/>
                <w:bCs/>
                <w:color w:val="000000" w:themeColor="text1"/>
                <w:sz w:val="26"/>
                <w:szCs w:val="26"/>
                <w:lang w:eastAsia="zh-CN"/>
              </w:rPr>
            </w:pPr>
          </w:p>
          <w:p w:rsidR="006C25BA" w:rsidRPr="00D70CFA" w:rsidRDefault="009F2395" w:rsidP="00AA1B01">
            <w:pPr>
              <w:tabs>
                <w:tab w:val="left" w:leader="dot" w:pos="4320"/>
                <w:tab w:val="right" w:leader="dot" w:pos="8280"/>
              </w:tabs>
              <w:spacing w:before="120"/>
              <w:jc w:val="center"/>
              <w:rPr>
                <w:rFonts w:ascii="Times New Roman" w:hAnsi="Times New Roman" w:cs="Times New Roman"/>
                <w:b/>
                <w:bCs/>
                <w:color w:val="000000" w:themeColor="text1"/>
                <w:sz w:val="26"/>
                <w:szCs w:val="26"/>
                <w:lang w:eastAsia="zh-CN"/>
              </w:rPr>
            </w:pPr>
            <w:r w:rsidRPr="00D70CFA">
              <w:rPr>
                <w:rFonts w:ascii="Times New Roman" w:hAnsi="Times New Roman" w:cs="Times New Roman"/>
                <w:b/>
                <w:bCs/>
                <w:color w:val="000000" w:themeColor="text1"/>
                <w:sz w:val="26"/>
                <w:szCs w:val="26"/>
                <w:lang w:eastAsia="zh-CN"/>
              </w:rPr>
              <w:t xml:space="preserve">KIM VĂN </w:t>
            </w:r>
            <w:r w:rsidR="00D17D7C">
              <w:rPr>
                <w:rFonts w:ascii="Times New Roman" w:hAnsi="Times New Roman" w:cs="Times New Roman"/>
                <w:b/>
                <w:bCs/>
                <w:color w:val="000000" w:themeColor="text1"/>
                <w:sz w:val="26"/>
                <w:szCs w:val="26"/>
                <w:lang w:eastAsia="zh-CN"/>
              </w:rPr>
              <w:t>AN</w:t>
            </w:r>
            <w:bookmarkStart w:id="2" w:name="_GoBack"/>
            <w:bookmarkEnd w:id="2"/>
            <w:r w:rsidRPr="00D70CFA">
              <w:rPr>
                <w:rFonts w:ascii="Times New Roman" w:hAnsi="Times New Roman" w:cs="Times New Roman"/>
                <w:b/>
                <w:bCs/>
                <w:color w:val="000000" w:themeColor="text1"/>
                <w:sz w:val="26"/>
                <w:szCs w:val="26"/>
                <w:lang w:eastAsia="zh-CN"/>
              </w:rPr>
              <w:t xml:space="preserve">           </w:t>
            </w:r>
          </w:p>
          <w:p w:rsidR="006C25BA" w:rsidRPr="00D70CFA" w:rsidRDefault="006C25BA" w:rsidP="00AA1B01">
            <w:pPr>
              <w:tabs>
                <w:tab w:val="left" w:leader="dot" w:pos="4320"/>
                <w:tab w:val="right" w:leader="dot" w:pos="8280"/>
              </w:tabs>
              <w:spacing w:before="120"/>
              <w:jc w:val="center"/>
              <w:rPr>
                <w:rFonts w:ascii="Times New Roman" w:hAnsi="Times New Roman" w:cs="Times New Roman"/>
                <w:b/>
                <w:bCs/>
                <w:color w:val="000000" w:themeColor="text1"/>
                <w:sz w:val="26"/>
                <w:szCs w:val="26"/>
                <w:lang w:eastAsia="zh-CN"/>
              </w:rPr>
            </w:pPr>
          </w:p>
          <w:p w:rsidR="00B9612B" w:rsidRPr="00D70CFA" w:rsidRDefault="00B9612B" w:rsidP="00AA1B01">
            <w:pPr>
              <w:tabs>
                <w:tab w:val="left" w:leader="dot" w:pos="4320"/>
                <w:tab w:val="right" w:leader="dot" w:pos="8280"/>
              </w:tabs>
              <w:spacing w:before="120"/>
              <w:jc w:val="center"/>
              <w:rPr>
                <w:rFonts w:ascii="Times New Roman" w:hAnsi="Times New Roman" w:cs="Times New Roman"/>
                <w:i/>
                <w:color w:val="000000" w:themeColor="text1"/>
                <w:sz w:val="26"/>
                <w:szCs w:val="26"/>
                <w:lang w:eastAsia="zh-CN"/>
              </w:rPr>
            </w:pPr>
            <w:r w:rsidRPr="00D70CFA">
              <w:rPr>
                <w:rFonts w:ascii="Times New Roman" w:hAnsi="Times New Roman" w:cs="Times New Roman"/>
                <w:b/>
                <w:bCs/>
                <w:color w:val="000000" w:themeColor="text1"/>
                <w:sz w:val="26"/>
                <w:szCs w:val="26"/>
                <w:lang w:eastAsia="zh-CN"/>
              </w:rPr>
              <w:br/>
            </w:r>
          </w:p>
        </w:tc>
      </w:tr>
    </w:tbl>
    <w:p w:rsidR="00F82F1C" w:rsidRPr="00D70CFA" w:rsidRDefault="00F82F1C">
      <w:pPr>
        <w:rPr>
          <w:color w:val="000000" w:themeColor="text1"/>
        </w:rPr>
      </w:pPr>
    </w:p>
    <w:sectPr w:rsidR="00F82F1C" w:rsidRPr="00D70CFA" w:rsidSect="009F2395">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10C74"/>
    <w:multiLevelType w:val="hybridMultilevel"/>
    <w:tmpl w:val="C3B80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D1073"/>
    <w:multiLevelType w:val="hybridMultilevel"/>
    <w:tmpl w:val="69766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2B"/>
    <w:rsid w:val="000F205E"/>
    <w:rsid w:val="00371F6B"/>
    <w:rsid w:val="00474D31"/>
    <w:rsid w:val="00505DD5"/>
    <w:rsid w:val="00676EF7"/>
    <w:rsid w:val="006C25BA"/>
    <w:rsid w:val="00831ED9"/>
    <w:rsid w:val="009947E1"/>
    <w:rsid w:val="009F2395"/>
    <w:rsid w:val="00A44DF2"/>
    <w:rsid w:val="00AA1B01"/>
    <w:rsid w:val="00B6093C"/>
    <w:rsid w:val="00B9612B"/>
    <w:rsid w:val="00BF6C7B"/>
    <w:rsid w:val="00C30AE7"/>
    <w:rsid w:val="00CD3F95"/>
    <w:rsid w:val="00D17D7C"/>
    <w:rsid w:val="00D70CFA"/>
    <w:rsid w:val="00E36338"/>
    <w:rsid w:val="00F66EA2"/>
    <w:rsid w:val="00F8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4E42"/>
  <w15:chartTrackingRefBased/>
  <w15:docId w15:val="{AF00BCEF-2B29-49FF-A61B-422E214E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12B"/>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612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9612B"/>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B9612B"/>
    <w:rPr>
      <w:vertAlign w:val="superscript"/>
    </w:rPr>
  </w:style>
  <w:style w:type="paragraph" w:styleId="ListParagraph">
    <w:name w:val="List Paragraph"/>
    <w:basedOn w:val="Normal"/>
    <w:uiPriority w:val="34"/>
    <w:qFormat/>
    <w:rsid w:val="00371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53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huong.177.bk@gmail.com</dc:creator>
  <cp:keywords/>
  <dc:description/>
  <cp:lastModifiedBy>V</cp:lastModifiedBy>
  <cp:revision>5</cp:revision>
  <dcterms:created xsi:type="dcterms:W3CDTF">2020-12-21T08:35:00Z</dcterms:created>
  <dcterms:modified xsi:type="dcterms:W3CDTF">2020-12-21T08:37:00Z</dcterms:modified>
</cp:coreProperties>
</file>