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18" w:rsidRPr="00CD22AB" w:rsidRDefault="005B4218" w:rsidP="005B4218">
      <w:pPr>
        <w:spacing w:line="360" w:lineRule="auto"/>
        <w:jc w:val="center"/>
        <w:rPr>
          <w:rFonts w:ascii="Times New Roman" w:hAnsi="Times New Roman"/>
          <w:b/>
          <w:bCs/>
          <w:sz w:val="28"/>
          <w:szCs w:val="28"/>
          <w:lang w:val="vi-VN"/>
        </w:rPr>
      </w:pPr>
      <w:r w:rsidRPr="00CD22AB">
        <w:rPr>
          <w:rFonts w:ascii="Times New Roman" w:hAnsi="Times New Roman"/>
          <w:b/>
          <w:bCs/>
          <w:sz w:val="28"/>
          <w:szCs w:val="28"/>
          <w:lang w:val="vi-VN"/>
        </w:rPr>
        <w:t>CỘNG HÒA XÃ HỘI CHỦ NGHĨA VIỆT NAM</w:t>
      </w:r>
    </w:p>
    <w:p w:rsidR="005B4218" w:rsidRPr="00CD22AB" w:rsidRDefault="005B4218" w:rsidP="005B4218">
      <w:pPr>
        <w:spacing w:line="360" w:lineRule="auto"/>
        <w:jc w:val="center"/>
        <w:rPr>
          <w:rFonts w:ascii="Times New Roman" w:hAnsi="Times New Roman"/>
          <w:b/>
          <w:bCs/>
          <w:sz w:val="28"/>
          <w:szCs w:val="28"/>
          <w:lang w:val="vi-VN"/>
        </w:rPr>
      </w:pPr>
      <w:r w:rsidRPr="00CD22AB">
        <w:rPr>
          <w:rFonts w:ascii="Times New Roman" w:hAnsi="Times New Roman"/>
          <w:b/>
          <w:bCs/>
          <w:sz w:val="28"/>
          <w:szCs w:val="28"/>
          <w:lang w:val="vi-VN"/>
        </w:rPr>
        <w:t>Độc lập – Tự do – Hạnh phúc</w:t>
      </w:r>
    </w:p>
    <w:p w:rsidR="005B4218" w:rsidRDefault="005B4218" w:rsidP="005B4218">
      <w:pPr>
        <w:spacing w:line="360" w:lineRule="auto"/>
        <w:jc w:val="center"/>
        <w:rPr>
          <w:rFonts w:ascii="Times New Roman" w:hAnsi="Times New Roman"/>
          <w:sz w:val="28"/>
          <w:szCs w:val="28"/>
          <w:lang w:val="vi-VN"/>
        </w:rPr>
      </w:pPr>
    </w:p>
    <w:p w:rsidR="005B4218" w:rsidRPr="005B4218" w:rsidRDefault="005B4218" w:rsidP="005B4218">
      <w:pPr>
        <w:spacing w:line="360" w:lineRule="auto"/>
        <w:ind w:left="2160"/>
        <w:jc w:val="center"/>
        <w:rPr>
          <w:rFonts w:ascii="Times New Roman" w:hAnsi="Times New Roman"/>
          <w:i/>
          <w:sz w:val="28"/>
          <w:szCs w:val="28"/>
          <w:lang w:val="vi-VN"/>
        </w:rPr>
      </w:pPr>
      <w:r w:rsidRPr="005B4218">
        <w:rPr>
          <w:rFonts w:ascii="Times New Roman" w:hAnsi="Times New Roman"/>
          <w:i/>
          <w:sz w:val="28"/>
          <w:szCs w:val="28"/>
          <w:lang w:val="vi-VN"/>
        </w:rPr>
        <w:t>Hà Nội, ngày 27 tháng 08 năm 2021</w:t>
      </w:r>
    </w:p>
    <w:p w:rsidR="005B4218" w:rsidRDefault="005B4218" w:rsidP="005B4218">
      <w:pPr>
        <w:spacing w:line="360" w:lineRule="auto"/>
        <w:jc w:val="right"/>
        <w:rPr>
          <w:rFonts w:ascii="Times New Roman" w:hAnsi="Times New Roman"/>
          <w:sz w:val="28"/>
          <w:szCs w:val="28"/>
          <w:lang w:val="vi-VN"/>
        </w:rPr>
      </w:pPr>
    </w:p>
    <w:p w:rsidR="005B4218" w:rsidRPr="00CD22AB" w:rsidRDefault="005B4218" w:rsidP="005B4218">
      <w:pPr>
        <w:spacing w:line="360" w:lineRule="auto"/>
        <w:jc w:val="center"/>
        <w:rPr>
          <w:rFonts w:ascii="Times New Roman" w:hAnsi="Times New Roman"/>
          <w:b/>
          <w:bCs/>
          <w:sz w:val="28"/>
          <w:szCs w:val="28"/>
          <w:lang w:val="vi-VN"/>
        </w:rPr>
      </w:pPr>
      <w:r w:rsidRPr="00CD22AB">
        <w:rPr>
          <w:rFonts w:ascii="Times New Roman" w:hAnsi="Times New Roman"/>
          <w:b/>
          <w:bCs/>
          <w:sz w:val="28"/>
          <w:szCs w:val="28"/>
          <w:lang w:val="vi-VN"/>
        </w:rPr>
        <w:t>HỢP ĐỒNG THUÊ NHÀ TRỌ</w:t>
      </w:r>
    </w:p>
    <w:p w:rsidR="005B4218" w:rsidRPr="00CD22AB" w:rsidRDefault="005B4218" w:rsidP="005B4218">
      <w:pPr>
        <w:spacing w:line="360" w:lineRule="auto"/>
        <w:jc w:val="both"/>
        <w:rPr>
          <w:rFonts w:ascii="Times New Roman" w:hAnsi="Times New Roman"/>
          <w:i/>
          <w:iCs/>
          <w:sz w:val="28"/>
          <w:szCs w:val="28"/>
          <w:lang w:val="vi-VN"/>
        </w:rPr>
      </w:pPr>
      <w:r w:rsidRPr="00CD22AB">
        <w:rPr>
          <w:rFonts w:ascii="Times New Roman" w:hAnsi="Times New Roman"/>
          <w:i/>
          <w:iCs/>
          <w:sz w:val="28"/>
          <w:szCs w:val="28"/>
          <w:lang w:val="vi-VN"/>
        </w:rPr>
        <w:t>- Căn cứ quy định tại Bộ luật Dân sự năm 2015;</w:t>
      </w:r>
    </w:p>
    <w:p w:rsidR="005B4218" w:rsidRPr="00CD22AB" w:rsidRDefault="005B4218" w:rsidP="005B4218">
      <w:pPr>
        <w:spacing w:line="360" w:lineRule="auto"/>
        <w:jc w:val="both"/>
        <w:rPr>
          <w:rFonts w:ascii="Times New Roman" w:hAnsi="Times New Roman"/>
          <w:i/>
          <w:iCs/>
          <w:sz w:val="28"/>
          <w:szCs w:val="28"/>
          <w:lang w:val="vi-VN"/>
        </w:rPr>
      </w:pPr>
      <w:r w:rsidRPr="00CD22AB">
        <w:rPr>
          <w:rFonts w:ascii="Times New Roman" w:hAnsi="Times New Roman"/>
          <w:i/>
          <w:iCs/>
          <w:sz w:val="28"/>
          <w:szCs w:val="28"/>
          <w:lang w:val="vi-VN"/>
        </w:rPr>
        <w:t>- Căn cứ quy định tại Luật Kinh doanh Bất động sản năm 2020;</w:t>
      </w:r>
    </w:p>
    <w:p w:rsidR="005B4218" w:rsidRPr="00CD22AB" w:rsidRDefault="005B4218" w:rsidP="005B4218">
      <w:pPr>
        <w:spacing w:line="360" w:lineRule="auto"/>
        <w:jc w:val="both"/>
        <w:rPr>
          <w:rFonts w:ascii="Times New Roman" w:hAnsi="Times New Roman"/>
          <w:i/>
          <w:iCs/>
          <w:sz w:val="28"/>
          <w:szCs w:val="28"/>
          <w:lang w:val="vi-VN"/>
        </w:rPr>
      </w:pPr>
      <w:r w:rsidRPr="00CD22AB">
        <w:rPr>
          <w:rFonts w:ascii="Times New Roman" w:hAnsi="Times New Roman"/>
          <w:i/>
          <w:iCs/>
          <w:sz w:val="28"/>
          <w:szCs w:val="28"/>
          <w:lang w:val="vi-VN"/>
        </w:rPr>
        <w:t>- Căn cứ quy định tại Luật Nhà ở năm 2014;</w:t>
      </w:r>
    </w:p>
    <w:p w:rsidR="005B4218" w:rsidRPr="00CD22AB" w:rsidRDefault="005B4218" w:rsidP="005B4218">
      <w:pPr>
        <w:spacing w:line="360" w:lineRule="auto"/>
        <w:jc w:val="both"/>
        <w:rPr>
          <w:rFonts w:ascii="Times New Roman" w:hAnsi="Times New Roman"/>
          <w:i/>
          <w:iCs/>
          <w:sz w:val="28"/>
          <w:szCs w:val="28"/>
          <w:lang w:val="vi-VN"/>
        </w:rPr>
      </w:pPr>
      <w:r w:rsidRPr="00CD22AB">
        <w:rPr>
          <w:rFonts w:ascii="Times New Roman" w:hAnsi="Times New Roman"/>
          <w:i/>
          <w:iCs/>
          <w:sz w:val="28"/>
          <w:szCs w:val="28"/>
          <w:lang w:val="vi-VN"/>
        </w:rPr>
        <w:t>- Căn cứ quy định tại Luật Thương mại năm 2005;</w:t>
      </w:r>
    </w:p>
    <w:p w:rsidR="005B4218" w:rsidRPr="00CD22AB" w:rsidRDefault="005B4218" w:rsidP="005B4218">
      <w:pPr>
        <w:spacing w:line="360" w:lineRule="auto"/>
        <w:jc w:val="both"/>
        <w:rPr>
          <w:rFonts w:ascii="Times New Roman" w:hAnsi="Times New Roman"/>
          <w:i/>
          <w:iCs/>
          <w:sz w:val="28"/>
          <w:szCs w:val="28"/>
          <w:lang w:val="vi-VN"/>
        </w:rPr>
      </w:pPr>
      <w:r w:rsidRPr="00CD22AB">
        <w:rPr>
          <w:rFonts w:ascii="Times New Roman" w:hAnsi="Times New Roman"/>
          <w:i/>
          <w:iCs/>
          <w:sz w:val="28"/>
          <w:szCs w:val="28"/>
          <w:lang w:val="vi-VN"/>
        </w:rPr>
        <w:t>- Căn cứ theo mong muốn và thỏa thuận của các bên khi tham gia Hợp đồng.</w:t>
      </w:r>
    </w:p>
    <w:p w:rsidR="005B4218" w:rsidRDefault="005B4218" w:rsidP="005B4218">
      <w:pPr>
        <w:spacing w:line="360" w:lineRule="auto"/>
        <w:jc w:val="both"/>
        <w:rPr>
          <w:rFonts w:ascii="Times New Roman" w:hAnsi="Times New Roman"/>
          <w:sz w:val="28"/>
          <w:szCs w:val="28"/>
          <w:lang w:val="vi-VN"/>
        </w:rPr>
      </w:pPr>
    </w:p>
    <w:p w:rsidR="005B4218" w:rsidRDefault="005B4218" w:rsidP="005B4218">
      <w:pPr>
        <w:spacing w:line="360" w:lineRule="auto"/>
        <w:jc w:val="both"/>
        <w:rPr>
          <w:rFonts w:ascii="Times New Roman" w:hAnsi="Times New Roman"/>
          <w:sz w:val="28"/>
          <w:szCs w:val="28"/>
          <w:lang w:val="vi-VN"/>
        </w:rPr>
      </w:pPr>
      <w:r>
        <w:rPr>
          <w:rFonts w:ascii="Times New Roman" w:hAnsi="Times New Roman"/>
          <w:sz w:val="28"/>
          <w:szCs w:val="28"/>
          <w:lang w:val="vi-VN"/>
        </w:rPr>
        <w:t>Hôm nay, ngày 27 tháng 08 năm 2021, Tại địa chỉ: Phòng 304 – Số 24 ngách 103 – Ngõ 1194 Đường Láng – Phường Láng Thượng – Đống Đa – Hà Nội. Chúng tôi bao gồm:</w:t>
      </w:r>
    </w:p>
    <w:p w:rsidR="005B4218" w:rsidRPr="00AB7A03" w:rsidRDefault="005B4218" w:rsidP="005B4218">
      <w:pPr>
        <w:spacing w:line="360" w:lineRule="auto"/>
        <w:jc w:val="both"/>
        <w:rPr>
          <w:rFonts w:ascii="Times New Roman" w:hAnsi="Times New Roman"/>
          <w:b/>
          <w:bCs/>
          <w:sz w:val="28"/>
          <w:szCs w:val="28"/>
          <w:lang w:val="vi-VN"/>
        </w:rPr>
      </w:pPr>
      <w:r w:rsidRPr="00AB7A03">
        <w:rPr>
          <w:rFonts w:ascii="Times New Roman" w:hAnsi="Times New Roman"/>
          <w:b/>
          <w:bCs/>
          <w:sz w:val="28"/>
          <w:szCs w:val="28"/>
          <w:lang w:val="vi-VN"/>
        </w:rPr>
        <w:t>BÊN CHO THUÊ (Bên A): LÊ THỊ A</w:t>
      </w:r>
    </w:p>
    <w:p w:rsidR="005B4218" w:rsidRDefault="005B4218" w:rsidP="005B4218">
      <w:pPr>
        <w:spacing w:line="360" w:lineRule="auto"/>
        <w:jc w:val="both"/>
        <w:rPr>
          <w:rFonts w:ascii="Times New Roman" w:hAnsi="Times New Roman"/>
          <w:sz w:val="28"/>
          <w:szCs w:val="28"/>
          <w:lang w:val="vi-VN"/>
        </w:rPr>
      </w:pPr>
      <w:r>
        <w:rPr>
          <w:rFonts w:ascii="Times New Roman" w:hAnsi="Times New Roman"/>
          <w:sz w:val="28"/>
          <w:szCs w:val="28"/>
          <w:lang w:val="vi-VN"/>
        </w:rPr>
        <w:t>Sinh ngày: 20/10/1969                                          Giới tính: Nữ</w:t>
      </w:r>
    </w:p>
    <w:p w:rsidR="005B4218" w:rsidRDefault="005B4218" w:rsidP="005B4218">
      <w:pPr>
        <w:spacing w:line="360" w:lineRule="auto"/>
        <w:jc w:val="both"/>
        <w:rPr>
          <w:rFonts w:ascii="Times New Roman" w:hAnsi="Times New Roman"/>
          <w:sz w:val="28"/>
          <w:szCs w:val="28"/>
          <w:lang w:val="vi-VN"/>
        </w:rPr>
      </w:pPr>
      <w:r>
        <w:rPr>
          <w:rFonts w:ascii="Times New Roman" w:hAnsi="Times New Roman"/>
          <w:sz w:val="28"/>
          <w:szCs w:val="28"/>
          <w:lang w:val="vi-VN"/>
        </w:rPr>
        <w:t>Chứng minh nhân dân/Căn cước công dân số: 11028437xxx</w:t>
      </w:r>
    </w:p>
    <w:p w:rsidR="005B4218" w:rsidRPr="002532D3"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 xml:space="preserve">Cấp ngày: 25/05/2018                     Nơi cấp: Cục </w:t>
      </w:r>
      <w:r w:rsidRPr="002532D3">
        <w:rPr>
          <w:rFonts w:ascii="Times New Roman" w:hAnsi="Times New Roman"/>
          <w:sz w:val="28"/>
          <w:szCs w:val="28"/>
          <w:lang w:val="vi-VN"/>
        </w:rPr>
        <w:t>Cục trưởng CCSQLHC về dân cư</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Thường trú tại:</w:t>
      </w:r>
      <w:r>
        <w:rPr>
          <w:rFonts w:ascii="Times New Roman" w:hAnsi="Times New Roman"/>
          <w:sz w:val="28"/>
          <w:szCs w:val="28"/>
          <w:lang w:val="vi-VN"/>
        </w:rPr>
        <w:t xml:space="preserve"> Số Nhà 45A – Ngõ 1194 Đường Láng – Láng Thượng – Đống Đa </w:t>
      </w:r>
      <w:r w:rsidRPr="002532D3">
        <w:rPr>
          <w:rFonts w:ascii="Times New Roman" w:hAnsi="Times New Roman"/>
          <w:sz w:val="28"/>
          <w:szCs w:val="28"/>
          <w:lang w:val="vi-VN"/>
        </w:rPr>
        <w:t>– Hà Nội.</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lastRenderedPageBreak/>
        <w:t xml:space="preserve">Nơi ở hiện tại: </w:t>
      </w:r>
      <w:r>
        <w:rPr>
          <w:rFonts w:ascii="Times New Roman" w:hAnsi="Times New Roman"/>
          <w:sz w:val="28"/>
          <w:szCs w:val="28"/>
          <w:lang w:val="vi-VN"/>
        </w:rPr>
        <w:t xml:space="preserve">Số Nhà 45A – Ngõ 1194 Đường Láng – Láng Thượng – Đống Đa </w:t>
      </w:r>
      <w:r w:rsidRPr="002532D3">
        <w:rPr>
          <w:rFonts w:ascii="Times New Roman" w:hAnsi="Times New Roman"/>
          <w:sz w:val="28"/>
          <w:szCs w:val="28"/>
          <w:lang w:val="vi-VN"/>
        </w:rPr>
        <w:t>– Hà Nội.</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Điện thoại: 0987647xxx</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 xml:space="preserve">E-mail: </w:t>
      </w:r>
      <w:hyperlink r:id="rId4" w:history="1">
        <w:r w:rsidRPr="00731F45">
          <w:rPr>
            <w:rStyle w:val="Hyperlink"/>
            <w:rFonts w:ascii="Times New Roman" w:hAnsi="Times New Roman"/>
            <w:sz w:val="28"/>
            <w:szCs w:val="28"/>
            <w:lang w:val="vi-VN"/>
          </w:rPr>
          <w:t>lelan3747@gmail.com</w:t>
        </w:r>
      </w:hyperlink>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Số tài khoản ngân hàng: 19857338xxx                   Ngân hàng: ABCDS</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Chủ sở hữu nhà ở địa chỉ: Số 24 ngách 103 – Ngõ 1194 Đường Láng – Phường Láng Thượng – Đống Đa – Hà Nội.</w:t>
      </w:r>
    </w:p>
    <w:p w:rsidR="005B4218" w:rsidRDefault="005B4218" w:rsidP="005B4218">
      <w:pPr>
        <w:spacing w:after="0" w:line="360" w:lineRule="auto"/>
        <w:jc w:val="both"/>
        <w:rPr>
          <w:rFonts w:ascii="Times New Roman" w:hAnsi="Times New Roman"/>
          <w:sz w:val="28"/>
          <w:szCs w:val="28"/>
          <w:lang w:val="vi-VN"/>
        </w:rPr>
      </w:pPr>
    </w:p>
    <w:p w:rsidR="005B4218" w:rsidRPr="00055A5D" w:rsidRDefault="005B4218" w:rsidP="005B4218">
      <w:pPr>
        <w:spacing w:after="0" w:line="360" w:lineRule="auto"/>
        <w:jc w:val="both"/>
        <w:rPr>
          <w:rFonts w:ascii="Times New Roman" w:hAnsi="Times New Roman"/>
          <w:b/>
          <w:bCs/>
          <w:sz w:val="28"/>
          <w:szCs w:val="28"/>
          <w:lang w:val="vi-VN"/>
        </w:rPr>
      </w:pPr>
      <w:r w:rsidRPr="00055A5D">
        <w:rPr>
          <w:rFonts w:ascii="Times New Roman" w:hAnsi="Times New Roman"/>
          <w:b/>
          <w:bCs/>
          <w:sz w:val="28"/>
          <w:szCs w:val="28"/>
          <w:lang w:val="vi-VN"/>
        </w:rPr>
        <w:t>BÊN THUÊ (Bên B): ĐẶNG VĂN B</w:t>
      </w:r>
    </w:p>
    <w:p w:rsidR="005B4218" w:rsidRDefault="005B4218" w:rsidP="005B4218">
      <w:pPr>
        <w:spacing w:line="360" w:lineRule="auto"/>
        <w:jc w:val="both"/>
        <w:rPr>
          <w:rFonts w:ascii="Times New Roman" w:hAnsi="Times New Roman"/>
          <w:sz w:val="28"/>
          <w:szCs w:val="28"/>
          <w:lang w:val="vi-VN"/>
        </w:rPr>
      </w:pPr>
      <w:r>
        <w:rPr>
          <w:rFonts w:ascii="Times New Roman" w:hAnsi="Times New Roman"/>
          <w:sz w:val="28"/>
          <w:szCs w:val="28"/>
          <w:lang w:val="vi-VN"/>
        </w:rPr>
        <w:t>Sinh ngày: 20/04/1988                                          Giới tính: Nam</w:t>
      </w:r>
    </w:p>
    <w:p w:rsidR="005B4218" w:rsidRDefault="005B4218" w:rsidP="005B4218">
      <w:pPr>
        <w:spacing w:line="360" w:lineRule="auto"/>
        <w:jc w:val="both"/>
        <w:rPr>
          <w:rFonts w:ascii="Times New Roman" w:hAnsi="Times New Roman"/>
          <w:sz w:val="28"/>
          <w:szCs w:val="28"/>
          <w:lang w:val="vi-VN"/>
        </w:rPr>
      </w:pPr>
      <w:r>
        <w:rPr>
          <w:rFonts w:ascii="Times New Roman" w:hAnsi="Times New Roman"/>
          <w:sz w:val="28"/>
          <w:szCs w:val="28"/>
          <w:lang w:val="vi-VN"/>
        </w:rPr>
        <w:t>Chứng minh nhân dân/Căn cước công dân số: 901428437xxx</w:t>
      </w:r>
    </w:p>
    <w:p w:rsidR="005B4218" w:rsidRPr="002532D3"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 xml:space="preserve">Cấp ngày: 20/05/2020                     Nơi cấp: Cục </w:t>
      </w:r>
      <w:r w:rsidRPr="002532D3">
        <w:rPr>
          <w:rFonts w:ascii="Times New Roman" w:hAnsi="Times New Roman"/>
          <w:sz w:val="28"/>
          <w:szCs w:val="28"/>
          <w:lang w:val="vi-VN"/>
        </w:rPr>
        <w:t>Cục trưởng CCSQLHC về dân cư</w:t>
      </w:r>
    </w:p>
    <w:p w:rsidR="005B4218"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Thường trú tại:</w:t>
      </w:r>
      <w:r>
        <w:rPr>
          <w:rFonts w:ascii="Times New Roman" w:hAnsi="Times New Roman"/>
          <w:sz w:val="28"/>
          <w:szCs w:val="28"/>
          <w:lang w:val="vi-VN"/>
        </w:rPr>
        <w:t xml:space="preserve"> Số nhà 34 Khu dân cư số 6 – Phường Tân Thịnh – Thành phố Thái Nguyên – Tỉnh Thái Nguyên.</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Nơi ở hiện tại:</w:t>
      </w:r>
      <w:r>
        <w:rPr>
          <w:rFonts w:ascii="Times New Roman" w:hAnsi="Times New Roman"/>
          <w:sz w:val="28"/>
          <w:szCs w:val="28"/>
          <w:lang w:val="vi-VN"/>
        </w:rPr>
        <w:t xml:space="preserve"> Số 23 – Ngõ 149  Chùa Láng – Phường Láng Thượng </w:t>
      </w:r>
      <w:r w:rsidRPr="002532D3">
        <w:rPr>
          <w:rFonts w:ascii="Times New Roman" w:hAnsi="Times New Roman"/>
          <w:sz w:val="28"/>
          <w:szCs w:val="28"/>
          <w:lang w:val="vi-VN"/>
        </w:rPr>
        <w:t>– Hà Nội.</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Điện thoại: 0883451xxx</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 xml:space="preserve">E-mail: dangminh4523@gmail.com. </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Số tài khoản ngân hàng: 00101157338xxx                   Ngân hàng: ABCDS</w:t>
      </w:r>
    </w:p>
    <w:p w:rsidR="005B4218" w:rsidRDefault="005B4218" w:rsidP="005B4218">
      <w:pPr>
        <w:spacing w:after="0" w:line="360" w:lineRule="auto"/>
        <w:jc w:val="both"/>
        <w:rPr>
          <w:rFonts w:ascii="Times New Roman" w:hAnsi="Times New Roman"/>
          <w:sz w:val="28"/>
          <w:szCs w:val="28"/>
          <w:lang w:val="vi-VN"/>
        </w:rPr>
      </w:pP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Sau khi đã thỏa thuận và bàn luận Bên A và Bên B (sau đây gọi là Hai bên) thống nhất Hợp đồng thuê nhà trọ (sau đây gọi là Hợp đồng) bao gồm những nội dung dưới đây:</w:t>
      </w:r>
    </w:p>
    <w:p w:rsidR="005B4218" w:rsidRPr="005B4218" w:rsidRDefault="005B4218" w:rsidP="005B4218">
      <w:pPr>
        <w:spacing w:after="0" w:line="360" w:lineRule="auto"/>
        <w:jc w:val="both"/>
        <w:rPr>
          <w:rFonts w:ascii="Times New Roman" w:hAnsi="Times New Roman"/>
          <w:b/>
          <w:bCs/>
          <w:sz w:val="28"/>
          <w:szCs w:val="28"/>
        </w:rPr>
      </w:pPr>
      <w:r w:rsidRPr="00055A5D">
        <w:rPr>
          <w:rFonts w:ascii="Times New Roman" w:hAnsi="Times New Roman"/>
          <w:b/>
          <w:bCs/>
          <w:sz w:val="28"/>
          <w:szCs w:val="28"/>
          <w:lang w:val="vi-VN"/>
        </w:rPr>
        <w:t>Điều 1. Tài sả</w:t>
      </w:r>
      <w:r>
        <w:rPr>
          <w:rFonts w:ascii="Times New Roman" w:hAnsi="Times New Roman"/>
          <w:b/>
          <w:bCs/>
          <w:sz w:val="28"/>
          <w:szCs w:val="28"/>
          <w:lang w:val="vi-VN"/>
        </w:rPr>
        <w:t>n cho thuê</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Bên A cho Bên B thuê Phòng số 304 – Số 24 ngách 103 – Ngõ 1194 Đường Láng – Phường Láng Thượng – Đống Đa – Hà Nội thuộc sở hữu hợp pháp của Bên A.</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 xml:space="preserve">Phòng bao gồm: </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lastRenderedPageBreak/>
        <w:t>02 Ban công; hệ thống điện, nước; 06 bóng đèn; 02 phòng ngủ; 01 phòng khách; hệ thống công tắc; 01 phòng tắm ; Hệ thống bình nóng lạnh, đèn sưởi: Tất cả đều hoạt động bình thường.</w:t>
      </w:r>
    </w:p>
    <w:p w:rsidR="005B4218" w:rsidRDefault="005B4218" w:rsidP="005B4218">
      <w:pPr>
        <w:spacing w:after="0" w:line="360" w:lineRule="auto"/>
        <w:jc w:val="both"/>
        <w:rPr>
          <w:rFonts w:ascii="Times New Roman" w:hAnsi="Times New Roman"/>
          <w:sz w:val="28"/>
          <w:szCs w:val="28"/>
          <w:lang w:val="vi-VN"/>
        </w:rPr>
      </w:pPr>
    </w:p>
    <w:p w:rsidR="005B4218" w:rsidRPr="005B4218" w:rsidRDefault="005B4218" w:rsidP="005B4218">
      <w:pPr>
        <w:spacing w:after="0" w:line="360" w:lineRule="auto"/>
        <w:jc w:val="both"/>
        <w:rPr>
          <w:rFonts w:ascii="Times New Roman" w:hAnsi="Times New Roman"/>
          <w:b/>
          <w:bCs/>
          <w:sz w:val="28"/>
          <w:szCs w:val="28"/>
        </w:rPr>
      </w:pPr>
      <w:r w:rsidRPr="00D7197C">
        <w:rPr>
          <w:rFonts w:ascii="Times New Roman" w:hAnsi="Times New Roman"/>
          <w:b/>
          <w:bCs/>
          <w:sz w:val="28"/>
          <w:szCs w:val="28"/>
          <w:lang w:val="vi-VN"/>
        </w:rPr>
        <w:t>Điều 2. Phương thức thanh toán và tiền thuê nhà trọ</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1. Phương thức thanh toán:</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Có thể chọn trong 02 hình thức chuyển khoản hoặc tiền mặt. Thanh toán 03 tháng/lần vào ngày 10 hàng tháng.</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2. Giá cho thuê nhà trọ là 8.000.000 đồng/tháng (bằng chữ tám triệu đồng). Giá cho thuê đã bao gồm các chi phí quản lý, bảo trì và vận hành nhà trọ.</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3. Chi phí sử dụng điện, nước, hoặc các dịch vụ vệ sinh – môi trường và các dịch phú phát sinh trong thời gian thuê nhà trọ do Bên B thanh toán.</w:t>
      </w:r>
    </w:p>
    <w:p w:rsidR="005B4218" w:rsidRDefault="005B4218" w:rsidP="005B4218">
      <w:pPr>
        <w:spacing w:after="0" w:line="360" w:lineRule="auto"/>
        <w:jc w:val="both"/>
        <w:rPr>
          <w:rFonts w:ascii="Times New Roman" w:hAnsi="Times New Roman"/>
          <w:sz w:val="28"/>
          <w:szCs w:val="28"/>
          <w:lang w:val="vi-VN"/>
        </w:rPr>
      </w:pPr>
    </w:p>
    <w:p w:rsidR="005B4218" w:rsidRPr="005B4218" w:rsidRDefault="005B4218" w:rsidP="005B4218">
      <w:pPr>
        <w:spacing w:after="0" w:line="360" w:lineRule="auto"/>
        <w:jc w:val="both"/>
        <w:rPr>
          <w:rFonts w:ascii="Times New Roman" w:hAnsi="Times New Roman"/>
          <w:b/>
          <w:bCs/>
          <w:sz w:val="28"/>
          <w:szCs w:val="28"/>
        </w:rPr>
      </w:pPr>
      <w:r w:rsidRPr="002A4396">
        <w:rPr>
          <w:rFonts w:ascii="Times New Roman" w:hAnsi="Times New Roman"/>
          <w:b/>
          <w:bCs/>
          <w:sz w:val="28"/>
          <w:szCs w:val="28"/>
          <w:lang w:val="vi-VN"/>
        </w:rPr>
        <w:t>Điều 3. Thời hạn bàn giao nhà trọ</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Bên A giao Phòng cho Bên B theo như mô tả trong Hợp đồng vào thời điểm Hai bên ký kết Hợp đồng.</w:t>
      </w:r>
    </w:p>
    <w:p w:rsidR="005B4218" w:rsidRDefault="005B4218" w:rsidP="005B4218">
      <w:pPr>
        <w:spacing w:after="0" w:line="360" w:lineRule="auto"/>
        <w:jc w:val="both"/>
        <w:rPr>
          <w:rFonts w:ascii="Times New Roman" w:hAnsi="Times New Roman"/>
          <w:sz w:val="28"/>
          <w:szCs w:val="28"/>
          <w:lang w:val="vi-VN"/>
        </w:rPr>
      </w:pPr>
    </w:p>
    <w:p w:rsidR="005B4218" w:rsidRPr="005B4218" w:rsidRDefault="005B4218" w:rsidP="005B4218">
      <w:pPr>
        <w:spacing w:after="0" w:line="360" w:lineRule="auto"/>
        <w:jc w:val="both"/>
        <w:rPr>
          <w:rFonts w:ascii="Times New Roman" w:hAnsi="Times New Roman"/>
          <w:b/>
          <w:bCs/>
          <w:sz w:val="28"/>
          <w:szCs w:val="28"/>
        </w:rPr>
      </w:pPr>
      <w:r w:rsidRPr="002A4396">
        <w:rPr>
          <w:rFonts w:ascii="Times New Roman" w:hAnsi="Times New Roman"/>
          <w:b/>
          <w:bCs/>
          <w:sz w:val="28"/>
          <w:szCs w:val="28"/>
          <w:lang w:val="vi-VN"/>
        </w:rPr>
        <w:t>Điều 4. Thời hạ</w:t>
      </w:r>
      <w:r>
        <w:rPr>
          <w:rFonts w:ascii="Times New Roman" w:hAnsi="Times New Roman"/>
          <w:b/>
          <w:bCs/>
          <w:sz w:val="28"/>
          <w:szCs w:val="28"/>
          <w:lang w:val="vi-VN"/>
        </w:rPr>
        <w:t>n cho thuê</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1. Bên A đồng ý cho Bên B Thuê Phòng số 304 – Số 24 ngách 103 – Ngõ 1194 Đường Láng – Phường Láng Thượng – Đống Đa – Hà Nội trong thời gian 01 năm kể từ thời điểm Hợp đồng này có Hiệu lực.</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2. Hai bên có thể đơn phương chấm dứy Hợp đồng nếu một trong hai bên gửi thông báo bằng văn bản cho bên còn lại trong 30 ngày kể từ ngày gửi.</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3. Nếu Bên B không thanh toán tiền nhà trọ theo đúng thỏa thuận trên Bên A Sẽ gửi cho Bên B thông báo trả tiền thuê nhà trọ hoặc dời đi ít nhất 05 ngày. Bên B phải trả tiền thuê nhà trọ còn nợ hoặc chuyển đi trong vòng 05 ngày.</w:t>
      </w:r>
    </w:p>
    <w:p w:rsidR="005B4218" w:rsidRDefault="005B4218" w:rsidP="005B4218">
      <w:pPr>
        <w:spacing w:after="0" w:line="360" w:lineRule="auto"/>
        <w:jc w:val="both"/>
        <w:rPr>
          <w:rFonts w:ascii="Times New Roman" w:hAnsi="Times New Roman"/>
          <w:sz w:val="28"/>
          <w:szCs w:val="28"/>
          <w:lang w:val="vi-VN"/>
        </w:rPr>
      </w:pPr>
    </w:p>
    <w:p w:rsidR="005B4218" w:rsidRPr="005B4218" w:rsidRDefault="005B4218" w:rsidP="005B4218">
      <w:pPr>
        <w:spacing w:after="0" w:line="360" w:lineRule="auto"/>
        <w:jc w:val="both"/>
        <w:rPr>
          <w:rFonts w:ascii="Times New Roman" w:hAnsi="Times New Roman"/>
          <w:b/>
          <w:bCs/>
          <w:sz w:val="28"/>
          <w:szCs w:val="28"/>
        </w:rPr>
      </w:pPr>
      <w:r w:rsidRPr="002532D3">
        <w:rPr>
          <w:rFonts w:ascii="Times New Roman" w:hAnsi="Times New Roman"/>
          <w:b/>
          <w:bCs/>
          <w:sz w:val="28"/>
          <w:szCs w:val="28"/>
          <w:lang w:val="vi-VN"/>
        </w:rPr>
        <w:lastRenderedPageBreak/>
        <w:t xml:space="preserve">Điều </w:t>
      </w:r>
      <w:r>
        <w:rPr>
          <w:rFonts w:ascii="Times New Roman" w:hAnsi="Times New Roman"/>
          <w:b/>
          <w:bCs/>
          <w:sz w:val="28"/>
          <w:szCs w:val="28"/>
          <w:lang w:val="vi-VN"/>
        </w:rPr>
        <w:t>5</w:t>
      </w:r>
      <w:r w:rsidRPr="002532D3">
        <w:rPr>
          <w:rFonts w:ascii="Times New Roman" w:hAnsi="Times New Roman"/>
          <w:b/>
          <w:bCs/>
          <w:sz w:val="28"/>
          <w:szCs w:val="28"/>
          <w:lang w:val="vi-VN"/>
        </w:rPr>
        <w:t>. Quyền và nghĩa vụ củ</w:t>
      </w:r>
      <w:r>
        <w:rPr>
          <w:rFonts w:ascii="Times New Roman" w:hAnsi="Times New Roman"/>
          <w:b/>
          <w:bCs/>
          <w:sz w:val="28"/>
          <w:szCs w:val="28"/>
          <w:lang w:val="vi-VN"/>
        </w:rPr>
        <w:t>a Bên A</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 Quyền của Bên A:</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1.1. Yêu cầu Bên B nhận nhà theo đúng thời hạn đã thỏa thuận trong Hợp đồng.</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1.2. Yêu cầu Bên B thanh toán đủ tiền theo thời hạn và phương thức thỏa thuận trong Hợp đồng.</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1.3. Yêu cầu Bên B bảo quản, sử dụng nhà theo thỏa thuận trong Hợp đồng.</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1.4. Yêu cầu Bên B bồi thường thiệt hại hoặc sữa chữa phần hư hỏng do lỗi của Bên B gây ra.</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1.5. Cải tạo, nâng cấp nhà, công trình xây dựng cho thuê khi được Bên B đồng ý nhưng không gây ảnh hưởng cho Bên B.</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1.6. Đơn phương chấm dứt thực hiện hợp đồng theo quy định tại khoản 1 Điều 30 của Luật Kinh doanh Bất động sản.</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1.7. Yêu cầu Bên B giao lại nhà khi hết thời hạn thuê.</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2. Nghĩa vụ của Bên A:</w:t>
      </w:r>
    </w:p>
    <w:p w:rsidR="005B4218"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2.1. Giao nhà cho Bên B heo thỏa thuận và hướng dẫn Bên B sử dụng nhà theo đúng công năng, thiết kế.</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2.2. Bảo đảm cho Bên B sử dụng ổn định nhà trong thời hạn thuê.</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2.3. Bảo trì, sửa chữa nhà xây dựng theo định thoe đúng thỏa thuận 02 lần/06 tháng.</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2.4. Không được đơn phương chấm dứt Hợp đồng khi Bên B thực hiện đúng nghĩa vụ theo Hợp đồng.</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2.5. Bồi thường thiệt hại do lỗi mình gây ra.</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2.6. Thực hiện nghĩa vụ tài chính với Nhà nước theo quy định của pháp luật.</w:t>
      </w:r>
    </w:p>
    <w:p w:rsidR="005B4218" w:rsidRPr="005B4218" w:rsidRDefault="005B4218" w:rsidP="005B4218">
      <w:pPr>
        <w:spacing w:after="0" w:line="360" w:lineRule="auto"/>
        <w:jc w:val="both"/>
        <w:rPr>
          <w:rFonts w:ascii="Times New Roman" w:hAnsi="Times New Roman"/>
          <w:b/>
          <w:bCs/>
          <w:sz w:val="28"/>
          <w:szCs w:val="28"/>
        </w:rPr>
      </w:pPr>
      <w:r w:rsidRPr="00507DC3">
        <w:rPr>
          <w:rFonts w:ascii="Times New Roman" w:hAnsi="Times New Roman"/>
          <w:b/>
          <w:bCs/>
          <w:sz w:val="28"/>
          <w:szCs w:val="28"/>
          <w:lang w:val="vi-VN"/>
        </w:rPr>
        <w:t xml:space="preserve">Điều </w:t>
      </w:r>
      <w:r>
        <w:rPr>
          <w:rFonts w:ascii="Times New Roman" w:hAnsi="Times New Roman"/>
          <w:b/>
          <w:bCs/>
          <w:sz w:val="28"/>
          <w:szCs w:val="28"/>
          <w:lang w:val="vi-VN"/>
        </w:rPr>
        <w:t>6</w:t>
      </w:r>
      <w:r w:rsidRPr="00507DC3">
        <w:rPr>
          <w:rFonts w:ascii="Times New Roman" w:hAnsi="Times New Roman"/>
          <w:b/>
          <w:bCs/>
          <w:sz w:val="28"/>
          <w:szCs w:val="28"/>
          <w:lang w:val="vi-VN"/>
        </w:rPr>
        <w:t>. Quyền và nghĩa vụ củ</w:t>
      </w:r>
      <w:r>
        <w:rPr>
          <w:rFonts w:ascii="Times New Roman" w:hAnsi="Times New Roman"/>
          <w:b/>
          <w:bCs/>
          <w:sz w:val="28"/>
          <w:szCs w:val="28"/>
          <w:lang w:val="vi-VN"/>
        </w:rPr>
        <w:t>a Bên B</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 Quyền của Bên B:</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1.1. Yêu cầu Bên A giao nhà đúng theo thỏa thuận.</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1.2. Yêu cầu Bên A cung cấp thông tin đầy đủ, trung thực về tài sản cho thuê.</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lastRenderedPageBreak/>
        <w:t>1.3. Được đổi nhà đang thuê với người thuê khác nếu được Bên A đồng ý bằng văn bản.</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1.4. Được cho thuê một phần hoặc toàn bộ nhà nếu được sự đồng ý của Bên A bằng văn bản.</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1.5. Được tiếp tục thuê theo các điều kiện đã thuận với Bên A trong trườn ghợp thay đổi chủ sở hữu.</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1.6. Yêu cầu Bên A sửa chữa nhà trong trường hợp nhà bị hư hỏng không phải do lỗi của mình gây ra.</w:t>
      </w:r>
    </w:p>
    <w:p w:rsidR="005B4218" w:rsidRPr="002532D3"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1.7. Yêu cầu Bên A bồi thường thiệt hại do lỗi của Bên A gây ra.</w:t>
      </w:r>
    </w:p>
    <w:p w:rsidR="005B4218" w:rsidRDefault="005B4218" w:rsidP="005B4218">
      <w:pPr>
        <w:spacing w:after="0" w:line="360" w:lineRule="auto"/>
        <w:jc w:val="both"/>
        <w:rPr>
          <w:rFonts w:ascii="Times New Roman" w:hAnsi="Times New Roman"/>
          <w:sz w:val="28"/>
          <w:szCs w:val="28"/>
          <w:lang w:val="vi-VN"/>
        </w:rPr>
      </w:pPr>
      <w:r w:rsidRPr="002532D3">
        <w:rPr>
          <w:rFonts w:ascii="Times New Roman" w:hAnsi="Times New Roman"/>
          <w:sz w:val="28"/>
          <w:szCs w:val="28"/>
          <w:lang w:val="vi-VN"/>
        </w:rPr>
        <w:t>1.8. Đơn phương chấm dứt thực hiện Hợp đồng theo quy định tại khoản 2 Điều 30 Luật Kinh doanh Bất động sản.</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2. Quyền của Bên B:</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2.1. Bên B nhận nhà và các tài sản kèm theo (nếu có) theo đúng thỏa thuận.</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2.2. Bên B được đổi nhà đang thuê với Bên thuê khác nếu được sự đồng ý của Bên A bằng văn bản.</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2.3. Bên B được phép cho thuê lại nhà đang thuê nếu được sự đồng ý của Bên A bằng văn bản.</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2.4. Được thay đổi cấu trúc căn phòng nếu được Bên A đồng ý bằng văn bản.</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2.5. Được yêu cầu Bên A sửa chữa căn phòng trong trường hợp căn phòng bị hư hỏng nặng, không đáp ứng được như cầu sinh hoạt.</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2.6. Trường hợp thay đổi chủ sở hữu nhà thì Bên B sẽ được tiếp tục thuê căn phòng nếu có như cầu.</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2.7. Bên B được ưu tiên ký hợp đồng thuê tiếp nếu đã hết hợp đồng mà Bên B vẫn có nhu cầu sử dụng và Bên A vẫn sử dụng để cho thuê.</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2.8. Đơn phương chấm dứt Hợp đồng phải báo trước cho Bên A trước 30 ngày bằng văn bản.</w:t>
      </w:r>
    </w:p>
    <w:p w:rsidR="005B4218" w:rsidRDefault="005B4218" w:rsidP="005B4218">
      <w:pPr>
        <w:spacing w:after="0" w:line="360" w:lineRule="auto"/>
        <w:jc w:val="both"/>
        <w:rPr>
          <w:rFonts w:ascii="Times New Roman" w:hAnsi="Times New Roman"/>
          <w:sz w:val="28"/>
          <w:szCs w:val="28"/>
          <w:lang w:val="vi-VN"/>
        </w:rPr>
      </w:pPr>
    </w:p>
    <w:p w:rsidR="005B4218" w:rsidRPr="005B4218" w:rsidRDefault="005B4218" w:rsidP="005B4218">
      <w:pPr>
        <w:spacing w:after="0" w:line="360" w:lineRule="auto"/>
        <w:jc w:val="both"/>
        <w:rPr>
          <w:rFonts w:ascii="Times New Roman" w:hAnsi="Times New Roman"/>
          <w:b/>
          <w:bCs/>
          <w:sz w:val="28"/>
          <w:szCs w:val="28"/>
        </w:rPr>
      </w:pPr>
      <w:r w:rsidRPr="00110588">
        <w:rPr>
          <w:rFonts w:ascii="Times New Roman" w:hAnsi="Times New Roman"/>
          <w:b/>
          <w:bCs/>
          <w:sz w:val="28"/>
          <w:szCs w:val="28"/>
          <w:lang w:val="vi-VN"/>
        </w:rPr>
        <w:lastRenderedPageBreak/>
        <w:t>Điều 7. Trách nhiệm trong trường hợp vi phạm Hợp đồ</w:t>
      </w:r>
      <w:r>
        <w:rPr>
          <w:rFonts w:ascii="Times New Roman" w:hAnsi="Times New Roman"/>
          <w:b/>
          <w:bCs/>
          <w:sz w:val="28"/>
          <w:szCs w:val="28"/>
          <w:lang w:val="vi-VN"/>
        </w:rPr>
        <w:t>ng</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Trong quá trình thực hiện hợp đồng phát sinh tranh chấp, mâu thuẫn Hai bên cùng nhau giải quyết bằng hìanh thức thỏa thuận, thương thượng. Trường hợp Hai bên không đi đến được thống nhất cần thực hiện bằng cách hòa giải, hòa giải không thành thì Tòa án có thẩm quyền giải quyết theo quy định của pháp luật.</w:t>
      </w:r>
    </w:p>
    <w:p w:rsidR="005B4218" w:rsidRDefault="005B4218" w:rsidP="005B4218">
      <w:pPr>
        <w:spacing w:after="0" w:line="360" w:lineRule="auto"/>
        <w:jc w:val="both"/>
        <w:rPr>
          <w:rFonts w:ascii="Times New Roman" w:hAnsi="Times New Roman"/>
          <w:sz w:val="28"/>
          <w:szCs w:val="28"/>
          <w:lang w:val="vi-VN"/>
        </w:rPr>
      </w:pPr>
    </w:p>
    <w:p w:rsidR="005B4218" w:rsidRPr="005B4218" w:rsidRDefault="005B4218" w:rsidP="005B4218">
      <w:pPr>
        <w:spacing w:after="0" w:line="360" w:lineRule="auto"/>
        <w:jc w:val="both"/>
        <w:rPr>
          <w:rFonts w:ascii="Times New Roman" w:hAnsi="Times New Roman"/>
          <w:b/>
          <w:bCs/>
          <w:sz w:val="28"/>
          <w:szCs w:val="28"/>
        </w:rPr>
      </w:pPr>
      <w:r w:rsidRPr="00372726">
        <w:rPr>
          <w:rFonts w:ascii="Times New Roman" w:hAnsi="Times New Roman"/>
          <w:b/>
          <w:bCs/>
          <w:sz w:val="28"/>
          <w:szCs w:val="28"/>
          <w:lang w:val="vi-VN"/>
        </w:rPr>
        <w:t>Điều 8. Điều khoản thi h</w:t>
      </w:r>
      <w:r>
        <w:rPr>
          <w:rFonts w:ascii="Times New Roman" w:hAnsi="Times New Roman"/>
          <w:b/>
          <w:bCs/>
          <w:sz w:val="28"/>
          <w:szCs w:val="28"/>
          <w:lang w:val="vi-VN"/>
        </w:rPr>
        <w:t>ành</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Hai bên đã hiểu rõ, nắm bắt được tất cả nội dung có trong Hợp đồng.</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Hợp đồng được lập thành 02 (hai) bản mỗi bên giữ một bảng có giá trị như nhau.</w:t>
      </w:r>
    </w:p>
    <w:p w:rsidR="005B4218" w:rsidRDefault="005B4218" w:rsidP="005B4218">
      <w:pPr>
        <w:spacing w:after="0" w:line="360" w:lineRule="auto"/>
        <w:jc w:val="both"/>
        <w:rPr>
          <w:rFonts w:ascii="Times New Roman" w:hAnsi="Times New Roman"/>
          <w:sz w:val="28"/>
          <w:szCs w:val="28"/>
          <w:lang w:val="vi-VN"/>
        </w:rPr>
      </w:pPr>
    </w:p>
    <w:p w:rsidR="005B4218" w:rsidRDefault="005B4218" w:rsidP="005B4218">
      <w:pPr>
        <w:spacing w:after="0" w:line="360" w:lineRule="auto"/>
        <w:jc w:val="both"/>
        <w:rPr>
          <w:rFonts w:ascii="Times New Roman" w:hAnsi="Times New Roman"/>
          <w:sz w:val="28"/>
          <w:szCs w:val="28"/>
          <w:lang w:val="vi-VN"/>
        </w:rPr>
      </w:pP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 xml:space="preserve">       Bên thuê                                                                              Bên cho thuê</w:t>
      </w:r>
    </w:p>
    <w:p w:rsidR="005B4218" w:rsidRDefault="005B4218" w:rsidP="005B4218">
      <w:pPr>
        <w:spacing w:after="0" w:line="360" w:lineRule="auto"/>
        <w:jc w:val="both"/>
        <w:rPr>
          <w:rFonts w:ascii="Times New Roman" w:hAnsi="Times New Roman"/>
          <w:sz w:val="28"/>
          <w:szCs w:val="28"/>
          <w:lang w:val="vi-VN"/>
        </w:rPr>
      </w:pPr>
      <w:r>
        <w:rPr>
          <w:rFonts w:ascii="Times New Roman" w:hAnsi="Times New Roman"/>
          <w:sz w:val="28"/>
          <w:szCs w:val="28"/>
          <w:lang w:val="vi-VN"/>
        </w:rPr>
        <w:t>(Ký và ghi rõ họ tên)                                                                 (Ký và ghi rõ họ tên)</w:t>
      </w:r>
    </w:p>
    <w:p w:rsidR="005B4218" w:rsidRDefault="005B4218" w:rsidP="005B4218">
      <w:pPr>
        <w:spacing w:after="0" w:line="360" w:lineRule="auto"/>
        <w:jc w:val="both"/>
        <w:rPr>
          <w:rFonts w:ascii="Times New Roman" w:hAnsi="Times New Roman"/>
          <w:sz w:val="28"/>
          <w:szCs w:val="28"/>
          <w:lang w:val="vi-VN"/>
        </w:rPr>
      </w:pPr>
    </w:p>
    <w:p w:rsidR="005B4218" w:rsidRDefault="005B4218" w:rsidP="005B4218">
      <w:pPr>
        <w:spacing w:after="0" w:line="360" w:lineRule="auto"/>
        <w:jc w:val="both"/>
        <w:rPr>
          <w:rFonts w:ascii="Times New Roman" w:hAnsi="Times New Roman"/>
          <w:sz w:val="28"/>
          <w:szCs w:val="28"/>
          <w:lang w:val="vi-VN"/>
        </w:rPr>
      </w:pPr>
    </w:p>
    <w:p w:rsidR="005B4218" w:rsidRDefault="005B4218" w:rsidP="005B4218">
      <w:pPr>
        <w:spacing w:after="0" w:line="360" w:lineRule="auto"/>
        <w:jc w:val="both"/>
        <w:rPr>
          <w:rFonts w:ascii="Times New Roman" w:hAnsi="Times New Roman"/>
          <w:sz w:val="28"/>
          <w:szCs w:val="28"/>
          <w:lang w:val="vi-VN"/>
        </w:rPr>
      </w:pPr>
    </w:p>
    <w:p w:rsidR="005B4218" w:rsidRDefault="005B4218" w:rsidP="005B4218">
      <w:pPr>
        <w:spacing w:after="0" w:line="360" w:lineRule="auto"/>
        <w:jc w:val="both"/>
        <w:rPr>
          <w:rFonts w:ascii="Times New Roman" w:hAnsi="Times New Roman"/>
          <w:sz w:val="28"/>
          <w:szCs w:val="28"/>
          <w:lang w:val="vi-VN"/>
        </w:rPr>
      </w:pPr>
    </w:p>
    <w:p w:rsidR="005B4218" w:rsidRDefault="005B4218" w:rsidP="005B4218">
      <w:pPr>
        <w:spacing w:after="0" w:line="360" w:lineRule="auto"/>
        <w:jc w:val="both"/>
        <w:rPr>
          <w:rFonts w:ascii="Times New Roman" w:hAnsi="Times New Roman"/>
          <w:sz w:val="28"/>
          <w:szCs w:val="28"/>
          <w:lang w:val="vi-VN"/>
        </w:rPr>
      </w:pPr>
    </w:p>
    <w:p w:rsidR="005B4218" w:rsidRDefault="005B4218" w:rsidP="005B4218">
      <w:pPr>
        <w:spacing w:after="0" w:line="360" w:lineRule="auto"/>
        <w:jc w:val="both"/>
        <w:rPr>
          <w:rFonts w:ascii="Times New Roman" w:hAnsi="Times New Roman"/>
          <w:sz w:val="28"/>
          <w:szCs w:val="28"/>
          <w:lang w:val="vi-VN"/>
        </w:rPr>
      </w:pPr>
    </w:p>
    <w:p w:rsidR="005B4218" w:rsidRDefault="005B4218" w:rsidP="005B4218">
      <w:pPr>
        <w:spacing w:after="0" w:line="360" w:lineRule="auto"/>
        <w:jc w:val="both"/>
        <w:rPr>
          <w:rFonts w:ascii="Times New Roman" w:hAnsi="Times New Roman"/>
          <w:sz w:val="28"/>
          <w:szCs w:val="28"/>
          <w:lang w:val="vi-VN"/>
        </w:rPr>
      </w:pPr>
    </w:p>
    <w:p w:rsidR="00722BB2" w:rsidRDefault="00722BB2"/>
    <w:sectPr w:rsidR="00722BB2" w:rsidSect="00722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B4218"/>
    <w:rsid w:val="003C3EAE"/>
    <w:rsid w:val="005B4218"/>
    <w:rsid w:val="006D12FA"/>
    <w:rsid w:val="00722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1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4218"/>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lan374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2021-09-15T05:23:00Z</dcterms:created>
  <dcterms:modified xsi:type="dcterms:W3CDTF">2021-09-15T05:25:00Z</dcterms:modified>
</cp:coreProperties>
</file>